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9D4" w:rsidRDefault="007A29D4" w:rsidP="007A29D4">
      <w:pPr>
        <w:rPr>
          <w:lang w:val="sr-Cyrl-RS"/>
        </w:rPr>
      </w:pPr>
      <w:r>
        <w:rPr>
          <w:lang w:val="sr-Latn-RS"/>
        </w:rPr>
        <w:t>5. E</w:t>
      </w:r>
      <w:r>
        <w:rPr>
          <w:lang w:val="sr-Cyrl-RS"/>
        </w:rPr>
        <w:t>вропске</w:t>
      </w:r>
      <w:r>
        <w:rPr>
          <w:lang w:val="sr-Latn-RS"/>
        </w:rPr>
        <w:t xml:space="preserve"> </w:t>
      </w:r>
      <w:r>
        <w:rPr>
          <w:lang w:val="sr-Cyrl-RS"/>
        </w:rPr>
        <w:t>Универзитетске</w:t>
      </w:r>
      <w:r>
        <w:rPr>
          <w:lang w:val="sr-Latn-RS"/>
        </w:rPr>
        <w:t xml:space="preserve"> </w:t>
      </w:r>
      <w:r>
        <w:rPr>
          <w:lang w:val="sr-Cyrl-RS"/>
        </w:rPr>
        <w:t>Игре</w:t>
      </w:r>
      <w:r>
        <w:rPr>
          <w:lang w:val="sr-Latn-RS"/>
        </w:rPr>
        <w:t xml:space="preserve"> </w:t>
      </w:r>
      <w:r>
        <w:rPr>
          <w:lang w:val="sr-Cyrl-RS"/>
        </w:rPr>
        <w:t>Београд 2020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Датум: 1</w:t>
      </w:r>
      <w:r>
        <w:t>3</w:t>
      </w:r>
      <w:r>
        <w:rPr>
          <w:lang w:val="sr-Cyrl-RS"/>
        </w:rPr>
        <w:t>.12.2019. год</w:t>
      </w:r>
    </w:p>
    <w:p w:rsidR="007A29D4" w:rsidRDefault="007A29D4" w:rsidP="007A29D4">
      <w:pPr>
        <w:rPr>
          <w:lang w:val="sr-Cyrl-RS"/>
        </w:rPr>
      </w:pPr>
      <w:r>
        <w:rPr>
          <w:lang w:val="sr-Cyrl-RS"/>
        </w:rPr>
        <w:t>Крунска бр.9, Београд</w:t>
      </w:r>
    </w:p>
    <w:p w:rsidR="007A29D4" w:rsidRDefault="007A29D4" w:rsidP="007A29D4">
      <w:pPr>
        <w:rPr>
          <w:lang w:val="sr-Cyrl-RS"/>
        </w:rPr>
      </w:pPr>
      <w:r>
        <w:rPr>
          <w:lang w:val="sr-Cyrl-RS"/>
        </w:rPr>
        <w:t>Број јавне набавке: ЈНУ-7</w:t>
      </w:r>
    </w:p>
    <w:p w:rsidR="007A29D4" w:rsidRDefault="007A29D4" w:rsidP="007A29D4">
      <w:pPr>
        <w:jc w:val="center"/>
        <w:rPr>
          <w:lang w:val="sr-Cyrl-RS"/>
        </w:rPr>
      </w:pPr>
    </w:p>
    <w:p w:rsidR="007A29D4" w:rsidRDefault="007A29D4" w:rsidP="007A29D4">
      <w:pPr>
        <w:jc w:val="center"/>
        <w:rPr>
          <w:lang w:val="sr-Cyrl-RS"/>
        </w:rPr>
      </w:pPr>
    </w:p>
    <w:p w:rsidR="007A29D4" w:rsidRDefault="007A29D4" w:rsidP="007A29D4">
      <w:pPr>
        <w:jc w:val="center"/>
        <w:rPr>
          <w:lang w:val="sr-Cyrl-RS"/>
        </w:rPr>
      </w:pPr>
    </w:p>
    <w:p w:rsidR="007A29D4" w:rsidRDefault="007A29D4" w:rsidP="007A29D4">
      <w:pPr>
        <w:jc w:val="center"/>
        <w:rPr>
          <w:lang w:val="sr-Cyrl-RS"/>
        </w:rPr>
      </w:pPr>
    </w:p>
    <w:p w:rsidR="007A29D4" w:rsidRDefault="007A29D4" w:rsidP="007A29D4">
      <w:pPr>
        <w:jc w:val="center"/>
        <w:rPr>
          <w:lang w:val="sr-Cyrl-RS"/>
        </w:rPr>
      </w:pPr>
    </w:p>
    <w:p w:rsidR="007A29D4" w:rsidRDefault="007A29D4" w:rsidP="007A29D4">
      <w:pPr>
        <w:ind w:left="720" w:firstLine="720"/>
        <w:rPr>
          <w:b/>
          <w:lang w:val="sr-Cyrl-RS"/>
        </w:rPr>
      </w:pPr>
      <w:r w:rsidRPr="003360FE">
        <w:rPr>
          <w:b/>
          <w:lang w:val="sr-Cyrl-RS"/>
        </w:rPr>
        <w:t>Додатне информације и појашњења у вези са припремањем понуде</w:t>
      </w:r>
    </w:p>
    <w:p w:rsidR="007A29D4" w:rsidRPr="003360FE" w:rsidRDefault="007A29D4" w:rsidP="007A29D4">
      <w:pPr>
        <w:ind w:left="720" w:firstLine="720"/>
        <w:rPr>
          <w:b/>
          <w:lang w:val="sr-Cyrl-RS"/>
        </w:rPr>
      </w:pPr>
      <w:r>
        <w:rPr>
          <w:b/>
          <w:lang w:val="sr-Cyrl-RS"/>
        </w:rPr>
        <w:t xml:space="preserve">                   За јавну набавку – набавка услуге ревизије ЈНУ-7</w:t>
      </w:r>
    </w:p>
    <w:p w:rsidR="007A29D4" w:rsidRDefault="007A29D4" w:rsidP="007A29D4">
      <w:pPr>
        <w:rPr>
          <w:lang w:val="sr-Cyrl-RS"/>
        </w:rPr>
      </w:pPr>
    </w:p>
    <w:p w:rsidR="007A29D4" w:rsidRDefault="007A29D4" w:rsidP="007A29D4">
      <w:pPr>
        <w:rPr>
          <w:lang w:val="sr-Cyrl-RS"/>
        </w:rPr>
      </w:pPr>
      <w:r>
        <w:rPr>
          <w:lang w:val="sr-Cyrl-RS"/>
        </w:rPr>
        <w:t xml:space="preserve">Одговори на постављења питања заинтересованих лица у поступку јавне набавке </w:t>
      </w:r>
      <w:r w:rsidRPr="00993966">
        <w:rPr>
          <w:lang w:val="sr-Cyrl-RS"/>
        </w:rPr>
        <w:t>ЈН бр. ЈНУ-7</w:t>
      </w:r>
    </w:p>
    <w:p w:rsidR="007A29D4" w:rsidRDefault="007A29D4" w:rsidP="007A29D4">
      <w:pPr>
        <w:rPr>
          <w:lang w:val="sr-Cyrl-RS"/>
        </w:rPr>
      </w:pPr>
    </w:p>
    <w:p w:rsidR="007A29D4" w:rsidRDefault="007A29D4" w:rsidP="007A29D4">
      <w:pPr>
        <w:rPr>
          <w:lang w:val="sr-Cyrl-RS"/>
        </w:rPr>
      </w:pPr>
    </w:p>
    <w:p w:rsidR="007A29D4" w:rsidRDefault="007A29D4" w:rsidP="007A29D4">
      <w:pPr>
        <w:rPr>
          <w:lang w:val="sr-Cyrl-RS"/>
        </w:rPr>
      </w:pPr>
    </w:p>
    <w:p w:rsidR="007A29D4" w:rsidRPr="003360FE" w:rsidRDefault="007A29D4" w:rsidP="007A29D4">
      <w:pPr>
        <w:rPr>
          <w:lang w:val="sr-Cyrl-RS"/>
        </w:rPr>
      </w:pPr>
      <w:r>
        <w:rPr>
          <w:lang w:val="sr-Cyrl-RS"/>
        </w:rPr>
        <w:t xml:space="preserve">Писани захтев заинтересованих лица, достављен путем електронске поште </w:t>
      </w:r>
      <w:r w:rsidR="00AE0F17">
        <w:rPr>
          <w:lang w:val="sr-Cyrl-RS"/>
        </w:rPr>
        <w:t>10.12.</w:t>
      </w:r>
      <w:r w:rsidR="00311591">
        <w:rPr>
          <w:lang w:val="sr-Cyrl-RS"/>
        </w:rPr>
        <w:t>2019. године</w:t>
      </w:r>
      <w:r w:rsidR="00AE0F17">
        <w:rPr>
          <w:lang w:val="sr-Cyrl-RS"/>
        </w:rPr>
        <w:t>,</w:t>
      </w:r>
      <w:r>
        <w:rPr>
          <w:lang w:val="sr-Cyrl-RS"/>
        </w:rPr>
        <w:t>1</w:t>
      </w:r>
      <w:r>
        <w:t>2</w:t>
      </w:r>
      <w:r>
        <w:rPr>
          <w:lang w:val="sr-Cyrl-RS"/>
        </w:rPr>
        <w:t>.12.</w:t>
      </w:r>
      <w:bookmarkStart w:id="0" w:name="_GoBack"/>
      <w:bookmarkEnd w:id="0"/>
      <w:r w:rsidR="00311591">
        <w:rPr>
          <w:lang w:val="sr-Cyrl-RS"/>
        </w:rPr>
        <w:t xml:space="preserve">2019. године </w:t>
      </w:r>
      <w:r w:rsidR="00AE0F17">
        <w:rPr>
          <w:lang w:val="sr-Cyrl-RS"/>
        </w:rPr>
        <w:t>и 13.12.</w:t>
      </w:r>
      <w:r>
        <w:rPr>
          <w:lang w:val="sr-Cyrl-RS"/>
        </w:rPr>
        <w:t>2019. године са следећим питањима:</w:t>
      </w:r>
    </w:p>
    <w:p w:rsidR="007A29D4" w:rsidRDefault="007A29D4"/>
    <w:p w:rsidR="0090002A" w:rsidRDefault="007A29D4" w:rsidP="007A29D4">
      <w:pPr>
        <w:pStyle w:val="ListParagraph"/>
        <w:numPr>
          <w:ilvl w:val="0"/>
          <w:numId w:val="1"/>
        </w:numPr>
      </w:pPr>
      <w:r>
        <w:t>У вези са разврставањем Друштва према величини - на основу података које сте дали у одговорима на питања о пројектованим приходима, имовини и запосленима Друштва за 2019. и 2020. годину, произилази да Друштво неће бити на крају 2019. године разврстано као велико правно лице, већ ће то бити на крају 2020. године, а будући да се ревизија ФИ ради за наредну годину (2020.) на основу података из текуће године (2019.) то значи да би ревизију ФИ Друштва и за 2019. и за 2020. годину могло да ради и друштво за ревизију и са мањим бројем лиценцираних овлашћених ревизора од 4, односно са чак 1 или 2 лиценцирана овлашћена ревизора (како сте првобитно и били навели у конкурсној документацији).</w:t>
      </w:r>
    </w:p>
    <w:p w:rsidR="007A29D4" w:rsidRDefault="007A29D4" w:rsidP="0090002A">
      <w:pPr>
        <w:pStyle w:val="ListParagraph"/>
      </w:pPr>
      <w:r>
        <w:t>Имајући у виду претходно наведено, да ли ћете поново извршити измену конкурсне документације у делу додатних услова, како би било омогућено учешће свим заинтересованим ревизорским кућама?</w:t>
      </w:r>
    </w:p>
    <w:p w:rsidR="00780307" w:rsidRDefault="007A29D4" w:rsidP="007A29D4">
      <w:pPr>
        <w:pStyle w:val="ListParagraph"/>
        <w:numPr>
          <w:ilvl w:val="0"/>
          <w:numId w:val="1"/>
        </w:numPr>
      </w:pPr>
      <w:r>
        <w:t>У делу конкурсне документације образац 7 наводите: Списак извршених уговора о пружању услуга ревизије финансијских извештаја привредних субјеката који реализују пројекте који су финансирани из средстава буџета.</w:t>
      </w:r>
    </w:p>
    <w:p w:rsidR="007A29D4" w:rsidRDefault="007A29D4" w:rsidP="00780307">
      <w:pPr>
        <w:pStyle w:val="ListParagraph"/>
      </w:pPr>
      <w:r>
        <w:t>Да ли је неопходно да се и привредни субјекти ревизије финансирају из средстава бу</w:t>
      </w:r>
      <w:r w:rsidR="004D5A39">
        <w:rPr>
          <w:lang w:val="sr-Cyrl-RS"/>
        </w:rPr>
        <w:t>џ</w:t>
      </w:r>
      <w:r>
        <w:t>ета или се захтев односи само на пројекте?</w:t>
      </w:r>
    </w:p>
    <w:p w:rsidR="0090002A" w:rsidRDefault="00B40CBB" w:rsidP="00B40CBB">
      <w:pPr>
        <w:pStyle w:val="ListParagraph"/>
        <w:numPr>
          <w:ilvl w:val="0"/>
          <w:numId w:val="1"/>
        </w:numPr>
      </w:pPr>
      <w:r>
        <w:t xml:space="preserve">У делу конкурсне документације образац 7 наводите: Списак извршених уговора о пружању услуга ревизије финансијских извештаја привредних субјеката који реализују пројекте који су финансирани из средстава буџета. </w:t>
      </w:r>
    </w:p>
    <w:p w:rsidR="00B40CBB" w:rsidRDefault="00B40CBB" w:rsidP="0090002A">
      <w:pPr>
        <w:pStyle w:val="ListParagraph"/>
      </w:pPr>
      <w:r>
        <w:t xml:space="preserve">С обзиром да ће Друштво бити разврстано као велико правно лице, да ли је потребно да друштва за која смо вршили ревизију буду разврстана као велика правна лица </w:t>
      </w:r>
      <w:proofErr w:type="gramStart"/>
      <w:r>
        <w:t>и  да</w:t>
      </w:r>
      <w:proofErr w:type="gramEnd"/>
      <w:r>
        <w:t xml:space="preserve"> ли је потребно да њихов оснивач буде Република Србија?</w:t>
      </w:r>
    </w:p>
    <w:p w:rsidR="00D43732" w:rsidRDefault="00D43732" w:rsidP="00B40CBB">
      <w:pPr>
        <w:pStyle w:val="ListParagraph"/>
        <w:numPr>
          <w:ilvl w:val="0"/>
          <w:numId w:val="1"/>
        </w:numPr>
      </w:pPr>
      <w:r w:rsidRPr="00D43732">
        <w:t>У вези ЈНУ-7, интересује ме колика је процењена вредности услуга ревизије финансијских извештаја за 2019 и 2020. годину?</w:t>
      </w:r>
    </w:p>
    <w:p w:rsidR="00D43732" w:rsidRDefault="00D43732" w:rsidP="00D43732"/>
    <w:p w:rsidR="00AE0F17" w:rsidRDefault="00AE0F17" w:rsidP="00D43732"/>
    <w:p w:rsidR="00AE0F17" w:rsidRDefault="00AE0F17" w:rsidP="00D43732"/>
    <w:p w:rsidR="00AE0F17" w:rsidRDefault="00AE0F17" w:rsidP="00D43732"/>
    <w:p w:rsidR="00D43732" w:rsidRDefault="00D43732" w:rsidP="00D43732"/>
    <w:p w:rsidR="00D43732" w:rsidRDefault="00D43732" w:rsidP="00D43732">
      <w:pPr>
        <w:rPr>
          <w:lang w:val="sr-Cyrl-RS"/>
        </w:rPr>
      </w:pPr>
      <w:r>
        <w:rPr>
          <w:lang w:val="sr-Cyrl-RS"/>
        </w:rPr>
        <w:lastRenderedPageBreak/>
        <w:t>Одговори:</w:t>
      </w:r>
    </w:p>
    <w:p w:rsidR="00D43732" w:rsidRDefault="00D43732" w:rsidP="00D43732">
      <w:pPr>
        <w:rPr>
          <w:lang w:val="sr-Cyrl-RS"/>
        </w:rPr>
      </w:pPr>
    </w:p>
    <w:p w:rsidR="00D43732" w:rsidRDefault="00D43732" w:rsidP="00D43732">
      <w:pPr>
        <w:rPr>
          <w:lang w:val="sr-Cyrl-RS"/>
        </w:rPr>
      </w:pPr>
    </w:p>
    <w:p w:rsidR="00D43732" w:rsidRPr="0070295C" w:rsidRDefault="00C239E6" w:rsidP="00D43732">
      <w:pPr>
        <w:pStyle w:val="ListParagraph"/>
        <w:numPr>
          <w:ilvl w:val="0"/>
          <w:numId w:val="4"/>
        </w:numPr>
        <w:rPr>
          <w:lang w:val="sr-Cyrl-RS"/>
        </w:rPr>
      </w:pPr>
      <w:r>
        <w:rPr>
          <w:lang w:val="sr-Cyrl-RS"/>
        </w:rPr>
        <w:t>Ч</w:t>
      </w:r>
      <w:r w:rsidR="0070295C">
        <w:rPr>
          <w:lang w:val="sr-Cyrl-RS"/>
        </w:rPr>
        <w:t>лан 31.  став 3</w:t>
      </w:r>
      <w:r w:rsidR="002870F4">
        <w:rPr>
          <w:lang w:val="sr-Cyrl-RS"/>
        </w:rPr>
        <w:t>. Закона о ревизији</w:t>
      </w:r>
      <w:r w:rsidR="0070295C">
        <w:rPr>
          <w:lang w:val="sr-Cyrl-RS"/>
        </w:rPr>
        <w:t xml:space="preserve"> </w:t>
      </w:r>
      <w:r w:rsidR="002870F4">
        <w:rPr>
          <w:lang w:val="sr-Cyrl-RS"/>
        </w:rPr>
        <w:t xml:space="preserve"> - </w:t>
      </w:r>
      <w:r w:rsidR="002870F4" w:rsidRPr="002870F4">
        <w:rPr>
          <w:rFonts w:asciiTheme="minorHAnsi" w:hAnsiTheme="minorHAnsi"/>
          <w:color w:val="D23232"/>
          <w:shd w:val="clear" w:color="auto" w:fill="FFFFFF"/>
        </w:rPr>
        <w:t>„Службени гласник РС“, број </w:t>
      </w:r>
      <w:hyperlink r:id="rId5" w:history="1">
        <w:r w:rsidR="002870F4" w:rsidRPr="002870F4">
          <w:rPr>
            <w:rStyle w:val="Hyperlink"/>
            <w:rFonts w:asciiTheme="minorHAnsi" w:hAnsiTheme="minorHAnsi"/>
            <w:color w:val="D23232"/>
            <w:bdr w:val="none" w:sz="0" w:space="0" w:color="auto" w:frame="1"/>
            <w:shd w:val="clear" w:color="auto" w:fill="FFFFFF"/>
          </w:rPr>
          <w:t>73/2019</w:t>
        </w:r>
      </w:hyperlink>
      <w:r w:rsidR="002870F4">
        <w:rPr>
          <w:rFonts w:asciiTheme="minorHAnsi" w:hAnsiTheme="minorHAnsi"/>
          <w:lang w:val="sr-Cyrl-RS"/>
        </w:rPr>
        <w:t>, који ће бити на снази у време вршења ревизије</w:t>
      </w:r>
      <w:r>
        <w:rPr>
          <w:rFonts w:asciiTheme="minorHAnsi" w:hAnsiTheme="minorHAnsi"/>
          <w:lang w:val="sr-Cyrl-RS"/>
        </w:rPr>
        <w:t xml:space="preserve"> наводи: </w:t>
      </w:r>
      <w:r>
        <w:rPr>
          <w:rFonts w:asciiTheme="minorHAnsi" w:hAnsiTheme="minorHAnsi"/>
          <w:color w:val="333333"/>
          <w:shd w:val="clear" w:color="auto" w:fill="FFFFFF"/>
          <w:lang w:val="sr-Cyrl-RS"/>
        </w:rPr>
        <w:t>р</w:t>
      </w:r>
      <w:r w:rsidR="0070295C" w:rsidRPr="0070295C">
        <w:rPr>
          <w:rFonts w:asciiTheme="minorHAnsi" w:hAnsiTheme="minorHAnsi"/>
          <w:color w:val="333333"/>
          <w:shd w:val="clear" w:color="auto" w:fill="FFFFFF"/>
        </w:rPr>
        <w:t>евизију редовних годишњих финансијских извештаја друштава од јавног интереса и консолидованих годишњих финансијских извештаја великих група правних лица у смислу закона којим се уређује рачуноводство, може да обавља друштво за ревизију које има у радном односу са пуним радним временом запослена најмање четири лиценцирана овлашћена ревизора, осим ако посебним законом није друкчије уређено</w:t>
      </w:r>
      <w:r>
        <w:rPr>
          <w:rFonts w:asciiTheme="minorHAnsi" w:hAnsiTheme="minorHAnsi"/>
          <w:color w:val="333333"/>
          <w:sz w:val="27"/>
          <w:szCs w:val="27"/>
          <w:shd w:val="clear" w:color="auto" w:fill="FFFFFF"/>
          <w:lang w:val="sr-Cyrl-RS"/>
        </w:rPr>
        <w:t>.</w:t>
      </w:r>
      <w:r w:rsidR="0070295C">
        <w:rPr>
          <w:rFonts w:asciiTheme="minorHAnsi" w:hAnsiTheme="minorHAnsi"/>
          <w:color w:val="333333"/>
          <w:sz w:val="27"/>
          <w:szCs w:val="27"/>
          <w:shd w:val="clear" w:color="auto" w:fill="FFFFFF"/>
          <w:lang w:val="sr-Cyrl-RS"/>
        </w:rPr>
        <w:t xml:space="preserve"> </w:t>
      </w:r>
    </w:p>
    <w:p w:rsidR="0070295C" w:rsidRPr="00F71C0A" w:rsidRDefault="0070295C" w:rsidP="0070295C">
      <w:pPr>
        <w:pStyle w:val="ListParagraph"/>
      </w:pPr>
      <w:r>
        <w:rPr>
          <w:lang w:val="sr-Cyrl-RS"/>
        </w:rPr>
        <w:t xml:space="preserve">Обзиром да су </w:t>
      </w:r>
      <w:r>
        <w:rPr>
          <w:lang w:val="sr-Latn-RS"/>
        </w:rPr>
        <w:t>„</w:t>
      </w:r>
      <w:r>
        <w:rPr>
          <w:lang w:val="sr-Cyrl-RS"/>
        </w:rPr>
        <w:t>5. Европске Универзитетске Игре Београд2020</w:t>
      </w:r>
      <w:r>
        <w:rPr>
          <w:lang w:val="sr-Latn-RS"/>
        </w:rPr>
        <w:t>“</w:t>
      </w:r>
      <w:r>
        <w:rPr>
          <w:lang w:val="sr-Cyrl-RS"/>
        </w:rPr>
        <w:t xml:space="preserve">  основане као друштво од јавног интереса,</w:t>
      </w:r>
      <w:r w:rsidR="00C239E6">
        <w:rPr>
          <w:lang w:val="sr-Cyrl-RS"/>
        </w:rPr>
        <w:t xml:space="preserve"> примењује се ова одредба Закона о ревизији</w:t>
      </w:r>
      <w:r>
        <w:rPr>
          <w:lang w:val="sr-Cyrl-RS"/>
        </w:rPr>
        <w:t xml:space="preserve">. </w:t>
      </w:r>
      <w:r w:rsidR="00F772E3">
        <w:rPr>
          <w:lang w:val="sr-Cyrl-RS"/>
        </w:rPr>
        <w:t>Измена Конкурсне документације у делу додатних услова остаје на снази.</w:t>
      </w:r>
    </w:p>
    <w:p w:rsidR="00D43732" w:rsidRDefault="00247F73" w:rsidP="00D43732">
      <w:pPr>
        <w:pStyle w:val="ListParagraph"/>
        <w:numPr>
          <w:ilvl w:val="0"/>
          <w:numId w:val="4"/>
        </w:numPr>
        <w:rPr>
          <w:lang w:val="sr-Cyrl-RS"/>
        </w:rPr>
      </w:pPr>
      <w:r>
        <w:t>Списак извршених уговора о пружању услуга ревизије финансијских извештаја привредних субјеката који реализују пројекте који су финансирани из средстава буџета.</w:t>
      </w:r>
    </w:p>
    <w:p w:rsidR="00D43732" w:rsidRDefault="008C00D1" w:rsidP="00D43732">
      <w:pPr>
        <w:pStyle w:val="ListParagraph"/>
        <w:numPr>
          <w:ilvl w:val="0"/>
          <w:numId w:val="4"/>
        </w:numPr>
        <w:rPr>
          <w:lang w:val="sr-Cyrl-RS"/>
        </w:rPr>
      </w:pPr>
      <w:r>
        <w:rPr>
          <w:lang w:val="sr-Cyrl-RS"/>
        </w:rPr>
        <w:t xml:space="preserve">Није потребно да друштва за која понуђач врши ревизију буду разврстана као велика правна лица нити је потребно да њихов оснивач буде Република Србија. </w:t>
      </w:r>
    </w:p>
    <w:p w:rsidR="00D43732" w:rsidRPr="00164816" w:rsidRDefault="00164816" w:rsidP="00164816">
      <w:pPr>
        <w:pStyle w:val="ListParagraph"/>
        <w:numPr>
          <w:ilvl w:val="0"/>
          <w:numId w:val="4"/>
        </w:numPr>
        <w:rPr>
          <w:lang w:val="sr-Cyrl-RS"/>
        </w:rPr>
      </w:pPr>
      <w:r>
        <w:rPr>
          <w:lang w:val="sr-Cyrl-RS"/>
        </w:rPr>
        <w:t xml:space="preserve">Процењена вредност </w:t>
      </w:r>
      <w:r w:rsidRPr="00D43732">
        <w:t xml:space="preserve">услуга ревизије финансијских извештаја за 2019 и 2020. </w:t>
      </w:r>
      <w:r>
        <w:rPr>
          <w:lang w:val="sr-Cyrl-RS"/>
        </w:rPr>
        <w:t>г</w:t>
      </w:r>
      <w:r w:rsidRPr="00D43732">
        <w:t>одину</w:t>
      </w:r>
      <w:r w:rsidRPr="00164816">
        <w:rPr>
          <w:lang w:val="sr-Cyrl-RS"/>
        </w:rPr>
        <w:t xml:space="preserve"> износи 1.770.000 динара.</w:t>
      </w:r>
    </w:p>
    <w:sectPr w:rsidR="00D43732" w:rsidRPr="001648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D7FFB"/>
    <w:multiLevelType w:val="hybridMultilevel"/>
    <w:tmpl w:val="13EA6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B3746"/>
    <w:multiLevelType w:val="hybridMultilevel"/>
    <w:tmpl w:val="5A54BB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F0EF3"/>
    <w:multiLevelType w:val="hybridMultilevel"/>
    <w:tmpl w:val="53BEF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5212F"/>
    <w:multiLevelType w:val="hybridMultilevel"/>
    <w:tmpl w:val="7D20B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9D4"/>
    <w:rsid w:val="00164816"/>
    <w:rsid w:val="00247F73"/>
    <w:rsid w:val="002870F4"/>
    <w:rsid w:val="00311591"/>
    <w:rsid w:val="004D5A39"/>
    <w:rsid w:val="00585E4A"/>
    <w:rsid w:val="0070295C"/>
    <w:rsid w:val="00780307"/>
    <w:rsid w:val="007A29D4"/>
    <w:rsid w:val="008C00D1"/>
    <w:rsid w:val="0090002A"/>
    <w:rsid w:val="009A407B"/>
    <w:rsid w:val="00AE0F17"/>
    <w:rsid w:val="00B40CBB"/>
    <w:rsid w:val="00C239E6"/>
    <w:rsid w:val="00D43732"/>
    <w:rsid w:val="00F71C0A"/>
    <w:rsid w:val="00F7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A28A0"/>
  <w15:chartTrackingRefBased/>
  <w15:docId w15:val="{3CCDF1CE-95C5-4D7C-AF16-07854698B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29D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9D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70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eobilten.com/objavljen-sluzbeni-glasnik-rs-broj-73-od-11-10-2019-godin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15</cp:revision>
  <cp:lastPrinted>2019-12-13T08:45:00Z</cp:lastPrinted>
  <dcterms:created xsi:type="dcterms:W3CDTF">2019-12-12T14:35:00Z</dcterms:created>
  <dcterms:modified xsi:type="dcterms:W3CDTF">2019-12-13T13:13:00Z</dcterms:modified>
</cp:coreProperties>
</file>