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customXmlProperties+xml" PartName="/customXml/itemProps1.xml"/>
  <Override ContentType="application/vnd.openxmlformats-officedocument.wordprocessingml.numbering+xml" PartName="/word/numbering.xml"/>
  <Override ContentType="application/vnd.openxmlformats-officedocument.wordprocessingml.styles+xml" PartName="/word/styles.xml"/>
  <Override ContentType="application/vnd.openxmlformats-officedocument.wordprocessingml.settings+xml" PartName="/word/settings.xml"/>
  <Override ContentType="application/vnd.openxmlformats-officedocument.wordprocessingml.webSettings+xml" PartName="/word/webSettings.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theme+xml" PartName="/word/theme/theme1.xml"/>
  <Override ContentType="application/vnd.openxmlformats-package.core-properties+xml" PartName="/docProps/core.xml"/>
  <Override ContentType="application/vnd.openxmlformats-officedocument.extended-properties+xml" PartName="/docProps/app.xml"/>
  <Override ContentType="application/vnd.openxmlformats-officedocument.custom-properties+xml" PartName="/docProps/custom.xml"/>
  <Default ContentType="image/jpeg" Extension="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19E7" w:rsidRPr="006D7B5B" w:rsidRDefault="001619E7">
      <w:pPr>
        <w:jc w:val="center"/>
        <w:rPr>
          <w:sz w:val="32"/>
          <w:szCs w:val="32"/>
          <w:lang w:val="sr-Cyrl-RS"/>
        </w:rPr>
      </w:pPr>
    </w:p>
    <w:p w:rsidR="001619E7" w:rsidRPr="006D7B5B" w:rsidRDefault="001619E7">
      <w:pPr>
        <w:jc w:val="center"/>
        <w:rPr>
          <w:sz w:val="32"/>
          <w:szCs w:val="32"/>
        </w:rPr>
      </w:pPr>
    </w:p>
    <w:p w:rsidR="001619E7" w:rsidRPr="006D7B5B" w:rsidRDefault="001619E7">
      <w:pPr>
        <w:jc w:val="center"/>
        <w:rPr>
          <w:sz w:val="32"/>
          <w:szCs w:val="32"/>
        </w:rPr>
      </w:pPr>
    </w:p>
    <w:p w:rsidR="001619E7" w:rsidRPr="006D7B5B" w:rsidRDefault="001619E7">
      <w:pPr>
        <w:jc w:val="center"/>
        <w:rPr>
          <w:sz w:val="32"/>
          <w:szCs w:val="32"/>
        </w:rPr>
      </w:pPr>
    </w:p>
    <w:p w:rsidR="001619E7" w:rsidRPr="006D7B5B" w:rsidRDefault="001619E7">
      <w:pPr>
        <w:jc w:val="center"/>
        <w:rPr>
          <w:sz w:val="32"/>
          <w:szCs w:val="32"/>
        </w:rPr>
      </w:pPr>
    </w:p>
    <w:p w:rsidR="001619E7" w:rsidRPr="006D7B5B" w:rsidRDefault="001619E7">
      <w:pPr>
        <w:jc w:val="center"/>
        <w:rPr>
          <w:sz w:val="32"/>
          <w:szCs w:val="32"/>
        </w:rPr>
      </w:pPr>
    </w:p>
    <w:p w:rsidR="001619E7" w:rsidRPr="006D7B5B" w:rsidRDefault="001619E7">
      <w:pPr>
        <w:jc w:val="center"/>
        <w:rPr>
          <w:sz w:val="32"/>
          <w:szCs w:val="32"/>
        </w:rPr>
      </w:pPr>
    </w:p>
    <w:p w:rsidR="001619E7" w:rsidRPr="006D7B5B" w:rsidRDefault="001619E7">
      <w:pPr>
        <w:jc w:val="center"/>
        <w:rPr>
          <w:sz w:val="32"/>
          <w:szCs w:val="32"/>
        </w:rPr>
      </w:pPr>
    </w:p>
    <w:p w:rsidR="001619E7" w:rsidRPr="006D7B5B" w:rsidRDefault="001619E7">
      <w:pPr>
        <w:jc w:val="center"/>
        <w:rPr>
          <w:sz w:val="32"/>
          <w:szCs w:val="32"/>
        </w:rPr>
      </w:pPr>
    </w:p>
    <w:p w:rsidR="001619E7" w:rsidRPr="006D7B5B" w:rsidRDefault="006D7B5B">
      <w:pPr>
        <w:jc w:val="center"/>
        <w:rPr>
          <w:sz w:val="32"/>
          <w:szCs w:val="32"/>
          <w:lang w:val="sr-Cyrl-RS"/>
        </w:rPr>
      </w:pPr>
      <w:r>
        <w:rPr>
          <w:sz w:val="32"/>
          <w:szCs w:val="32"/>
          <w:lang w:val="sr-Cyrl-RS"/>
        </w:rPr>
        <w:t>Конкурсна документација</w:t>
      </w:r>
    </w:p>
    <w:p w:rsidR="001619E7" w:rsidRPr="006D7B5B" w:rsidRDefault="001619E7">
      <w:pPr>
        <w:jc w:val="center"/>
        <w:rPr>
          <w:sz w:val="32"/>
          <w:szCs w:val="32"/>
        </w:rPr>
      </w:pPr>
    </w:p>
    <w:p w:rsidR="001619E7" w:rsidRPr="006D7B5B" w:rsidRDefault="001619E7">
      <w:pPr>
        <w:jc w:val="center"/>
        <w:rPr>
          <w:sz w:val="32"/>
          <w:szCs w:val="32"/>
          <w:lang w:val="ru-RU"/>
        </w:rPr>
      </w:pPr>
    </w:p>
    <w:p w:rsidR="001619E7" w:rsidRPr="00F17F50" w:rsidRDefault="00F17F50">
      <w:pPr>
        <w:jc w:val="center"/>
        <w:rPr>
          <w:b/>
          <w:bCs/>
          <w:iCs/>
          <w:sz w:val="28"/>
          <w:szCs w:val="28"/>
          <w:lang w:val="sr-Cyrl-RS"/>
        </w:rPr>
      </w:pPr>
      <w:r>
        <w:rPr>
          <w:b/>
          <w:bCs/>
          <w:iCs/>
          <w:sz w:val="28"/>
          <w:szCs w:val="28"/>
          <w:lang w:val="sr-Cyrl-RS"/>
        </w:rPr>
        <w:t>Привредно друштво ''</w:t>
      </w:r>
      <w:r w:rsidR="006D7B5B" w:rsidRPr="00F17F50">
        <w:rPr>
          <w:b/>
          <w:bCs/>
          <w:iCs/>
          <w:sz w:val="28"/>
          <w:szCs w:val="28"/>
        </w:rPr>
        <w:t>5. Европске универзитетске игре Београд 2020</w:t>
      </w:r>
      <w:r>
        <w:rPr>
          <w:b/>
          <w:bCs/>
          <w:iCs/>
          <w:sz w:val="28"/>
          <w:szCs w:val="28"/>
          <w:lang w:val="sr-Cyrl-RS"/>
        </w:rPr>
        <w:t>''</w:t>
      </w:r>
      <w:r w:rsidR="006D7B5B" w:rsidRPr="00F17F50">
        <w:rPr>
          <w:b/>
          <w:bCs/>
          <w:iCs/>
          <w:sz w:val="28"/>
          <w:szCs w:val="28"/>
        </w:rPr>
        <w:t xml:space="preserve"> д</w:t>
      </w:r>
      <w:r>
        <w:rPr>
          <w:b/>
          <w:bCs/>
          <w:iCs/>
          <w:sz w:val="28"/>
          <w:szCs w:val="28"/>
          <w:lang w:val="sr-Cyrl-RS"/>
        </w:rPr>
        <w:t>.</w:t>
      </w:r>
      <w:r w:rsidR="006D7B5B" w:rsidRPr="00F17F50">
        <w:rPr>
          <w:b/>
          <w:bCs/>
          <w:iCs/>
          <w:sz w:val="28"/>
          <w:szCs w:val="28"/>
        </w:rPr>
        <w:t>о</w:t>
      </w:r>
      <w:r>
        <w:rPr>
          <w:b/>
          <w:bCs/>
          <w:iCs/>
          <w:sz w:val="28"/>
          <w:szCs w:val="28"/>
          <w:lang w:val="sr-Cyrl-RS"/>
        </w:rPr>
        <w:t>.</w:t>
      </w:r>
      <w:r w:rsidR="006D7B5B" w:rsidRPr="00F17F50">
        <w:rPr>
          <w:b/>
          <w:bCs/>
          <w:iCs/>
          <w:sz w:val="28"/>
          <w:szCs w:val="28"/>
        </w:rPr>
        <w:t>о</w:t>
      </w:r>
      <w:r>
        <w:rPr>
          <w:b/>
          <w:bCs/>
          <w:iCs/>
          <w:sz w:val="28"/>
          <w:szCs w:val="28"/>
          <w:lang w:val="sr-Cyrl-RS"/>
        </w:rPr>
        <w:t>. Београд</w:t>
      </w:r>
    </w:p>
    <w:p w:rsidR="001619E7" w:rsidRPr="006D7B5B" w:rsidRDefault="001619E7">
      <w:pPr>
        <w:jc w:val="center"/>
        <w:rPr>
          <w:b/>
          <w:bCs/>
          <w:i/>
          <w:iCs/>
          <w:sz w:val="28"/>
          <w:szCs w:val="28"/>
          <w:lang w:val="ru-RU"/>
        </w:rPr>
      </w:pPr>
    </w:p>
    <w:p w:rsidR="001619E7" w:rsidRPr="001119A1" w:rsidRDefault="001619E7">
      <w:pPr>
        <w:jc w:val="center"/>
        <w:rPr>
          <w:b/>
          <w:bCs/>
          <w:i/>
          <w:iCs/>
          <w:lang w:val="sr-Cyrl-RS"/>
        </w:rPr>
      </w:pPr>
      <w:r w:rsidRPr="006D7B5B">
        <w:rPr>
          <w:b/>
          <w:bCs/>
        </w:rPr>
        <w:t>ЈАВНА НАБАВКА</w:t>
      </w:r>
      <w:r w:rsidRPr="006D7B5B">
        <w:rPr>
          <w:b/>
          <w:bCs/>
          <w:lang w:val="sr-Cyrl-CS"/>
        </w:rPr>
        <w:t xml:space="preserve"> </w:t>
      </w:r>
      <w:r w:rsidRPr="006D7B5B">
        <w:rPr>
          <w:b/>
          <w:bCs/>
        </w:rPr>
        <w:t xml:space="preserve">– </w:t>
      </w:r>
      <w:r w:rsidR="00894C61">
        <w:rPr>
          <w:b/>
          <w:bCs/>
          <w:lang w:val="sr-Cyrl-CS"/>
        </w:rPr>
        <w:t xml:space="preserve">набавка </w:t>
      </w:r>
      <w:r w:rsidR="001119A1">
        <w:rPr>
          <w:b/>
          <w:bCs/>
          <w:lang w:val="sr-Cyrl-RS"/>
        </w:rPr>
        <w:t>услуге израде кар</w:t>
      </w:r>
      <w:r w:rsidR="00957E21">
        <w:rPr>
          <w:b/>
          <w:bCs/>
          <w:lang w:val="sr-Cyrl-RS"/>
        </w:rPr>
        <w:t>ти</w:t>
      </w:r>
      <w:r w:rsidR="001119A1">
        <w:rPr>
          <w:b/>
          <w:bCs/>
          <w:lang w:val="sr-Cyrl-RS"/>
        </w:rPr>
        <w:t xml:space="preserve"> за оријентиринг</w:t>
      </w:r>
    </w:p>
    <w:p w:rsidR="001619E7" w:rsidRPr="006D7B5B" w:rsidRDefault="001619E7">
      <w:pPr>
        <w:jc w:val="center"/>
        <w:rPr>
          <w:b/>
          <w:bCs/>
          <w:i/>
          <w:iCs/>
        </w:rPr>
      </w:pPr>
    </w:p>
    <w:p w:rsidR="001619E7" w:rsidRPr="006D7B5B" w:rsidRDefault="00894C61">
      <w:pPr>
        <w:jc w:val="center"/>
        <w:rPr>
          <w:b/>
          <w:bCs/>
        </w:rPr>
      </w:pPr>
      <w:r>
        <w:rPr>
          <w:b/>
          <w:bCs/>
          <w:lang w:val="sr-Cyrl-CS"/>
        </w:rPr>
        <w:t>ЈАВНА НАБАВКА МАЛЕ ВРЕДНОСТИ</w:t>
      </w:r>
    </w:p>
    <w:p w:rsidR="001619E7" w:rsidRPr="006D7B5B" w:rsidRDefault="001619E7">
      <w:pPr>
        <w:jc w:val="center"/>
        <w:rPr>
          <w:b/>
          <w:bCs/>
        </w:rPr>
      </w:pPr>
    </w:p>
    <w:p w:rsidR="001619E7" w:rsidRPr="006D7B5B" w:rsidRDefault="001619E7">
      <w:pPr>
        <w:jc w:val="center"/>
        <w:rPr>
          <w:i/>
          <w:iCs/>
        </w:rPr>
      </w:pPr>
      <w:r w:rsidRPr="00326426">
        <w:rPr>
          <w:b/>
          <w:bCs/>
        </w:rPr>
        <w:t xml:space="preserve">ЈАВНА НАБАВКА бр. </w:t>
      </w:r>
      <w:r w:rsidR="0088112B">
        <w:rPr>
          <w:b/>
          <w:lang w:val="sr-Cyrl-RS"/>
        </w:rPr>
        <w:t>ЈНУ-31/2020/2020</w:t>
      </w: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1619E7">
      <w:pPr>
        <w:jc w:val="center"/>
        <w:rPr>
          <w:i/>
          <w:iCs/>
        </w:rPr>
      </w:pPr>
    </w:p>
    <w:p w:rsidR="001619E7" w:rsidRPr="006D7B5B" w:rsidRDefault="006D7B5B">
      <w:pPr>
        <w:jc w:val="center"/>
      </w:pPr>
      <w:r w:rsidRPr="006D7B5B">
        <w:rPr>
          <w:iCs/>
          <w:lang w:val="sr-Cyrl-RS"/>
        </w:rPr>
        <w:t>Београд</w:t>
      </w:r>
      <w:r w:rsidR="00C42DF0">
        <w:rPr>
          <w:i/>
          <w:iCs/>
          <w:lang w:val="sr-Cyrl-RS"/>
        </w:rPr>
        <w:t xml:space="preserve">, </w:t>
      </w:r>
      <w:r w:rsidR="0088112B">
        <w:rPr>
          <w:i/>
          <w:iCs/>
          <w:lang w:val="sr-Cyrl-RS"/>
        </w:rPr>
        <w:t>јануар</w:t>
      </w:r>
      <w:r w:rsidR="00894C61">
        <w:rPr>
          <w:i/>
          <w:iCs/>
          <w:lang w:val="sr-Cyrl-RS"/>
        </w:rPr>
        <w:t xml:space="preserve"> </w:t>
      </w:r>
      <w:r w:rsidR="00B07D90" w:rsidRPr="006D7B5B">
        <w:rPr>
          <w:b/>
          <w:bCs/>
        </w:rPr>
        <w:t>20</w:t>
      </w:r>
      <w:r w:rsidR="0088112B">
        <w:rPr>
          <w:b/>
          <w:bCs/>
          <w:lang w:val="sr-Cyrl-RS"/>
        </w:rPr>
        <w:t>20</w:t>
      </w:r>
      <w:r w:rsidR="001619E7" w:rsidRPr="006D7B5B">
        <w:rPr>
          <w:b/>
          <w:bCs/>
        </w:rPr>
        <w:t>. године</w:t>
      </w:r>
    </w:p>
    <w:p w:rsidR="001619E7" w:rsidRPr="006D7B5B" w:rsidRDefault="006D7B5B">
      <w:pPr>
        <w:jc w:val="both"/>
      </w:pPr>
      <w:r>
        <w:br w:type="page"/>
      </w:r>
    </w:p>
    <w:p w:rsidR="001619E7" w:rsidRPr="006D7B5B" w:rsidRDefault="001619E7" w:rsidP="006D7B5B">
      <w:pPr>
        <w:jc w:val="both"/>
        <w:rPr>
          <w:rFonts w:eastAsia="TimesNewRomanPSMT"/>
          <w:lang w:val="sr-Cyrl-RS"/>
        </w:rPr>
      </w:pPr>
      <w:r w:rsidRPr="006D7B5B">
        <w:rPr>
          <w:rFonts w:eastAsia="TimesNewRomanPSMT"/>
        </w:rPr>
        <w:lastRenderedPageBreak/>
        <w:t>На основу чл. 3</w:t>
      </w:r>
      <w:r w:rsidRPr="006D7B5B">
        <w:rPr>
          <w:rFonts w:eastAsia="TimesNewRomanPSMT"/>
          <w:lang w:val="sr-Cyrl-CS"/>
        </w:rPr>
        <w:t>2</w:t>
      </w:r>
      <w:r w:rsidRPr="006D7B5B">
        <w:rPr>
          <w:rFonts w:eastAsia="TimesNewRomanPSMT"/>
        </w:rPr>
        <w:t>. и 61.</w:t>
      </w:r>
      <w:r w:rsidR="002A685E" w:rsidRPr="006D7B5B">
        <w:rPr>
          <w:rFonts w:eastAsia="TimesNewRomanPSMT"/>
        </w:rPr>
        <w:t xml:space="preserve"> </w:t>
      </w:r>
      <w:r w:rsidR="000B74B8" w:rsidRPr="006D7B5B">
        <w:rPr>
          <w:rFonts w:eastAsia="TimesNewRomanPSMT"/>
        </w:rPr>
        <w:t>З</w:t>
      </w:r>
      <w:r w:rsidR="000B74B8" w:rsidRPr="006D7B5B">
        <w:rPr>
          <w:rFonts w:eastAsia="TimesNewRomanPSMT"/>
          <w:lang w:val="sr-Cyrl-RS"/>
        </w:rPr>
        <w:t xml:space="preserve">акона </w:t>
      </w:r>
      <w:r w:rsidR="002A685E" w:rsidRPr="006D7B5B">
        <w:rPr>
          <w:rFonts w:eastAsia="TimesNewRomanPSMT"/>
        </w:rPr>
        <w:t>о јавним набавкама („Сл</w:t>
      </w:r>
      <w:r w:rsidR="002A685E" w:rsidRPr="006D7B5B">
        <w:rPr>
          <w:rFonts w:eastAsia="TimesNewRomanPSMT"/>
          <w:lang w:val="sr-Cyrl-RS"/>
        </w:rPr>
        <w:t>ужбени</w:t>
      </w:r>
      <w:r w:rsidRPr="006D7B5B">
        <w:rPr>
          <w:rFonts w:eastAsia="TimesNewRomanPSMT"/>
        </w:rPr>
        <w:t xml:space="preserve"> гласник РС”</w:t>
      </w:r>
      <w:r w:rsidR="002A685E" w:rsidRPr="006D7B5B">
        <w:rPr>
          <w:rFonts w:eastAsia="TimesNewRomanPSMT"/>
          <w:lang w:val="sr-Cyrl-RS"/>
        </w:rPr>
        <w:t>,</w:t>
      </w:r>
      <w:r w:rsidR="002A685E" w:rsidRPr="006D7B5B">
        <w:rPr>
          <w:rFonts w:eastAsia="TimesNewRomanPSMT"/>
        </w:rPr>
        <w:t xml:space="preserve"> бр. 124/</w:t>
      </w:r>
      <w:r w:rsidRPr="006D7B5B">
        <w:rPr>
          <w:rFonts w:eastAsia="TimesNewRomanPSMT"/>
        </w:rPr>
        <w:t>12</w:t>
      </w:r>
      <w:r w:rsidR="00B56040" w:rsidRPr="006D7B5B">
        <w:rPr>
          <w:rFonts w:eastAsia="TimesNewRomanPSMT"/>
          <w:lang w:val="sr-Cyrl-RS"/>
        </w:rPr>
        <w:t>, 14</w:t>
      </w:r>
      <w:r w:rsidR="002A685E" w:rsidRPr="006D7B5B">
        <w:rPr>
          <w:rFonts w:eastAsia="TimesNewRomanPSMT"/>
          <w:lang w:val="sr-Cyrl-RS"/>
        </w:rPr>
        <w:t>/15 и 68/15</w:t>
      </w:r>
      <w:r w:rsidRPr="006D7B5B">
        <w:rPr>
          <w:rFonts w:eastAsia="TimesNewRomanPSMT"/>
        </w:rPr>
        <w:t xml:space="preserve">, у даљем тексту: </w:t>
      </w:r>
      <w:r w:rsidR="00706C21" w:rsidRPr="006D7B5B">
        <w:rPr>
          <w:rFonts w:eastAsia="TimesNewRomanPSMT"/>
        </w:rPr>
        <w:t>ЗЈН</w:t>
      </w:r>
      <w:r w:rsidRPr="006D7B5B">
        <w:rPr>
          <w:rFonts w:eastAsia="TimesNewRomanPSMT"/>
        </w:rPr>
        <w:t xml:space="preserve">), чл. </w:t>
      </w:r>
      <w:r w:rsidR="00894C61">
        <w:rPr>
          <w:rFonts w:eastAsia="TimesNewRomanPSMT"/>
          <w:lang w:val="sr-Cyrl-CS"/>
        </w:rPr>
        <w:t>5</w:t>
      </w:r>
      <w:r w:rsidRPr="006D7B5B">
        <w:rPr>
          <w:rFonts w:eastAsia="TimesNewRomanPSMT"/>
        </w:rPr>
        <w:t>. Правилника о обавезним елементима конкурсне документације у поступцима јавних набавки и начину док</w:t>
      </w:r>
      <w:r w:rsidR="00901A00" w:rsidRPr="006D7B5B">
        <w:rPr>
          <w:rFonts w:eastAsia="TimesNewRomanPSMT"/>
        </w:rPr>
        <w:t>азивања испуњености услова („Сл</w:t>
      </w:r>
      <w:r w:rsidR="00901A00" w:rsidRPr="006D7B5B">
        <w:rPr>
          <w:rFonts w:eastAsia="TimesNewRomanPSMT"/>
          <w:lang w:val="sr-Cyrl-RS"/>
        </w:rPr>
        <w:t>ужбени</w:t>
      </w:r>
      <w:r w:rsidRPr="006D7B5B">
        <w:rPr>
          <w:rFonts w:eastAsia="TimesNewRomanPSMT"/>
        </w:rPr>
        <w:t xml:space="preserve"> гласник РС”</w:t>
      </w:r>
      <w:r w:rsidR="00901A00" w:rsidRPr="006D7B5B">
        <w:rPr>
          <w:rFonts w:eastAsia="TimesNewRomanPSMT"/>
          <w:lang w:val="sr-Cyrl-RS"/>
        </w:rPr>
        <w:t>,</w:t>
      </w:r>
      <w:r w:rsidR="00901A00" w:rsidRPr="006D7B5B">
        <w:rPr>
          <w:rFonts w:eastAsia="TimesNewRomanPSMT"/>
        </w:rPr>
        <w:t xml:space="preserve"> бр. </w:t>
      </w:r>
      <w:r w:rsidR="006D7B5B">
        <w:rPr>
          <w:rFonts w:eastAsia="TimesNewRomanPSMT"/>
          <w:lang w:val="sr-Cyrl-RS"/>
        </w:rPr>
        <w:t>68</w:t>
      </w:r>
      <w:r w:rsidR="00901A00" w:rsidRPr="006D7B5B">
        <w:rPr>
          <w:rFonts w:eastAsia="TimesNewRomanPSMT"/>
        </w:rPr>
        <w:t>/1</w:t>
      </w:r>
      <w:r w:rsidR="00901A00" w:rsidRPr="006D7B5B">
        <w:rPr>
          <w:rFonts w:eastAsia="TimesNewRomanPSMT"/>
          <w:lang w:val="sr-Cyrl-RS"/>
        </w:rPr>
        <w:t>5</w:t>
      </w:r>
      <w:r w:rsidRPr="006D7B5B">
        <w:rPr>
          <w:rFonts w:eastAsia="TimesNewRomanPSMT"/>
        </w:rPr>
        <w:t xml:space="preserve">), </w:t>
      </w:r>
      <w:r w:rsidR="006D7B5B" w:rsidRPr="006D7B5B">
        <w:rPr>
          <w:rFonts w:eastAsia="TimesNewRomanPSMT"/>
        </w:rPr>
        <w:t>Правилник</w:t>
      </w:r>
      <w:r w:rsidR="006D7B5B">
        <w:rPr>
          <w:rFonts w:eastAsia="TimesNewRomanPSMT"/>
          <w:lang w:val="sr-Cyrl-RS"/>
        </w:rPr>
        <w:t xml:space="preserve">а </w:t>
      </w:r>
      <w:r w:rsidR="006D7B5B" w:rsidRPr="006D7B5B">
        <w:rPr>
          <w:rFonts w:eastAsia="TimesNewRomanPSMT"/>
        </w:rPr>
        <w:t>о допуни Правилника о обавезним елементима конкурсне документације у поступцима јавних набавки и начину доказивања испуњености услова</w:t>
      </w:r>
      <w:r w:rsidR="006D7B5B">
        <w:rPr>
          <w:rFonts w:eastAsia="TimesNewRomanPSMT"/>
          <w:lang w:val="sr-Cyrl-RS"/>
        </w:rPr>
        <w:t xml:space="preserve"> (</w:t>
      </w:r>
      <w:r w:rsidR="006D7B5B" w:rsidRPr="006D7B5B">
        <w:rPr>
          <w:rFonts w:eastAsia="TimesNewRomanPSMT"/>
        </w:rPr>
        <w:t>„Сл</w:t>
      </w:r>
      <w:r w:rsidR="006D7B5B" w:rsidRPr="006D7B5B">
        <w:rPr>
          <w:rFonts w:eastAsia="TimesNewRomanPSMT"/>
          <w:lang w:val="sr-Cyrl-RS"/>
        </w:rPr>
        <w:t>ужбени</w:t>
      </w:r>
      <w:r w:rsidR="006D7B5B" w:rsidRPr="006D7B5B">
        <w:rPr>
          <w:rFonts w:eastAsia="TimesNewRomanPSMT"/>
        </w:rPr>
        <w:t xml:space="preserve"> гласник РС”</w:t>
      </w:r>
      <w:r w:rsidR="006D7B5B" w:rsidRPr="006D7B5B">
        <w:rPr>
          <w:rFonts w:eastAsia="TimesNewRomanPSMT"/>
          <w:lang w:val="sr-Cyrl-RS"/>
        </w:rPr>
        <w:t>,</w:t>
      </w:r>
      <w:r w:rsidR="006D7B5B" w:rsidRPr="006D7B5B">
        <w:rPr>
          <w:rFonts w:eastAsia="TimesNewRomanPSMT"/>
        </w:rPr>
        <w:t xml:space="preserve"> бр. </w:t>
      </w:r>
      <w:r w:rsidR="00F17F50">
        <w:rPr>
          <w:rFonts w:eastAsia="TimesNewRomanPSMT"/>
          <w:lang w:val="sr-Cyrl-RS"/>
        </w:rPr>
        <w:t>41</w:t>
      </w:r>
      <w:r w:rsidR="006D7B5B" w:rsidRPr="006D7B5B">
        <w:rPr>
          <w:rFonts w:eastAsia="TimesNewRomanPSMT"/>
        </w:rPr>
        <w:t>/1</w:t>
      </w:r>
      <w:r w:rsidR="00F17F50">
        <w:rPr>
          <w:rFonts w:eastAsia="TimesNewRomanPSMT"/>
          <w:lang w:val="sr-Cyrl-RS"/>
        </w:rPr>
        <w:t>9</w:t>
      </w:r>
      <w:r w:rsidR="006D7B5B">
        <w:rPr>
          <w:rFonts w:eastAsia="TimesNewRomanPSMT"/>
          <w:lang w:val="sr-Cyrl-RS"/>
        </w:rPr>
        <w:t xml:space="preserve">), </w:t>
      </w:r>
      <w:r w:rsidRPr="006D7B5B">
        <w:t xml:space="preserve">Одлуке о покретању поступка јавне набавке </w:t>
      </w:r>
      <w:r w:rsidRPr="00FD0A59">
        <w:t>број</w:t>
      </w:r>
      <w:r w:rsidR="00326426" w:rsidRPr="00FD0A59">
        <w:rPr>
          <w:lang w:val="sr-Latn-RS"/>
        </w:rPr>
        <w:t xml:space="preserve"> </w:t>
      </w:r>
      <w:r w:rsidR="0088112B">
        <w:rPr>
          <w:lang w:val="sr-Cyrl-RS"/>
        </w:rPr>
        <w:t>ЈНУ-31/2020</w:t>
      </w:r>
      <w:r w:rsidR="0088112B">
        <w:rPr>
          <w:lang w:val="sr-Cyrl-CS"/>
        </w:rPr>
        <w:t>/2020</w:t>
      </w:r>
      <w:r w:rsidR="00F17F50" w:rsidRPr="00FD0A59">
        <w:rPr>
          <w:lang w:val="sr-Cyrl-RS"/>
        </w:rPr>
        <w:t xml:space="preserve"> </w:t>
      </w:r>
      <w:r w:rsidR="006C0EBC" w:rsidRPr="00FD0A59">
        <w:t xml:space="preserve">и Решења о образовању </w:t>
      </w:r>
      <w:r w:rsidR="006C0EBC" w:rsidRPr="00FD0A59">
        <w:rPr>
          <w:lang w:val="sr-Cyrl-RS"/>
        </w:rPr>
        <w:t>к</w:t>
      </w:r>
      <w:r w:rsidRPr="00FD0A59">
        <w:t>омисије за јавну набавку</w:t>
      </w:r>
      <w:r w:rsidR="00F17F50" w:rsidRPr="00FD0A59">
        <w:rPr>
          <w:lang w:val="sr-Cyrl-RS"/>
        </w:rPr>
        <w:t xml:space="preserve"> број</w:t>
      </w:r>
      <w:r w:rsidR="00326426" w:rsidRPr="00FD0A59">
        <w:rPr>
          <w:lang w:val="sr-Cyrl-RS"/>
        </w:rPr>
        <w:t xml:space="preserve"> ЈН</w:t>
      </w:r>
      <w:r w:rsidR="00894C61">
        <w:rPr>
          <w:lang w:val="sr-Cyrl-RS"/>
        </w:rPr>
        <w:t>У</w:t>
      </w:r>
      <w:r w:rsidR="00326426" w:rsidRPr="00FD0A59">
        <w:rPr>
          <w:lang w:val="sr-Cyrl-RS"/>
        </w:rPr>
        <w:t xml:space="preserve"> </w:t>
      </w:r>
      <w:r w:rsidR="0088112B">
        <w:rPr>
          <w:lang w:val="sr-Cyrl-RS"/>
        </w:rPr>
        <w:t>–</w:t>
      </w:r>
      <w:r w:rsidR="00326426" w:rsidRPr="00FD0A59">
        <w:rPr>
          <w:lang w:val="sr-Cyrl-RS"/>
        </w:rPr>
        <w:t xml:space="preserve"> </w:t>
      </w:r>
      <w:r w:rsidR="001119A1">
        <w:rPr>
          <w:lang w:val="sr-Cyrl-RS"/>
        </w:rPr>
        <w:t>31</w:t>
      </w:r>
      <w:r w:rsidR="0088112B">
        <w:rPr>
          <w:lang w:val="sr-Cyrl-RS"/>
        </w:rPr>
        <w:t>/2020</w:t>
      </w:r>
      <w:r w:rsidRPr="00FD0A59">
        <w:t>, припремљена је:</w:t>
      </w:r>
    </w:p>
    <w:p w:rsidR="001619E7" w:rsidRPr="006D7B5B" w:rsidRDefault="001619E7">
      <w:pPr>
        <w:ind w:firstLine="720"/>
        <w:jc w:val="both"/>
        <w:rPr>
          <w:rFonts w:eastAsia="TimesNewRomanPSMT"/>
        </w:rPr>
      </w:pPr>
    </w:p>
    <w:p w:rsidR="001619E7" w:rsidRPr="006D7B5B" w:rsidRDefault="001619E7">
      <w:pPr>
        <w:ind w:firstLine="720"/>
        <w:jc w:val="both"/>
        <w:rPr>
          <w:rFonts w:eastAsia="TimesNewRomanPSMT"/>
        </w:rPr>
      </w:pPr>
    </w:p>
    <w:p w:rsidR="001619E7" w:rsidRPr="006D7B5B" w:rsidRDefault="001619E7">
      <w:pPr>
        <w:ind w:firstLine="720"/>
        <w:jc w:val="both"/>
        <w:rPr>
          <w:rFonts w:eastAsia="TimesNewRomanPSMT"/>
        </w:rPr>
      </w:pPr>
    </w:p>
    <w:p w:rsidR="001619E7" w:rsidRPr="006D7B5B" w:rsidRDefault="001619E7">
      <w:pPr>
        <w:shd w:val="clear" w:color="auto" w:fill="C6D9F1"/>
        <w:jc w:val="center"/>
        <w:rPr>
          <w:rFonts w:eastAsia="TimesNewRomanPS-BoldMT"/>
          <w:b/>
          <w:bCs/>
          <w:lang w:val="ru-RU"/>
        </w:rPr>
      </w:pPr>
      <w:r w:rsidRPr="006D7B5B">
        <w:rPr>
          <w:rFonts w:eastAsia="TimesNewRomanPS-BoldMT"/>
          <w:b/>
          <w:bCs/>
        </w:rPr>
        <w:t>КОНКУРСНА ДОКУМЕНТАЦИЈА</w:t>
      </w:r>
    </w:p>
    <w:p w:rsidR="001619E7" w:rsidRPr="006D7B5B" w:rsidRDefault="001619E7">
      <w:pPr>
        <w:shd w:val="clear" w:color="auto" w:fill="C6D9F1"/>
        <w:jc w:val="center"/>
        <w:rPr>
          <w:rFonts w:eastAsia="TimesNewRomanPS-BoldMT"/>
          <w:b/>
          <w:bCs/>
          <w:lang w:val="ru-RU"/>
        </w:rPr>
      </w:pPr>
    </w:p>
    <w:p w:rsidR="001619E7" w:rsidRPr="001119A1" w:rsidRDefault="001619E7">
      <w:pPr>
        <w:shd w:val="clear" w:color="auto" w:fill="C6D9F1"/>
        <w:jc w:val="center"/>
        <w:rPr>
          <w:rFonts w:eastAsia="TimesNewRomanPS-BoldMT"/>
          <w:b/>
          <w:bCs/>
          <w:lang w:val="sr-Cyrl-RS"/>
        </w:rPr>
      </w:pPr>
      <w:r w:rsidRPr="006D7B5B">
        <w:rPr>
          <w:rFonts w:eastAsia="TimesNewRomanPS-BoldMT"/>
          <w:b/>
          <w:bCs/>
          <w:lang w:val="sr-Cyrl-CS"/>
        </w:rPr>
        <w:t xml:space="preserve">у </w:t>
      </w:r>
      <w:r w:rsidR="00FF41DA">
        <w:rPr>
          <w:rFonts w:eastAsia="TimesNewRomanPS-BoldMT"/>
          <w:b/>
          <w:bCs/>
          <w:lang w:val="sr-Cyrl-CS"/>
        </w:rPr>
        <w:t>поступку јавне набавке мале вредности</w:t>
      </w:r>
      <w:r w:rsidRPr="006D7B5B">
        <w:rPr>
          <w:rFonts w:eastAsia="TimesNewRomanPS-BoldMT"/>
          <w:b/>
          <w:bCs/>
        </w:rPr>
        <w:t xml:space="preserve"> -</w:t>
      </w:r>
      <w:r w:rsidR="00F17F50" w:rsidRPr="00F17F50">
        <w:t xml:space="preserve"> </w:t>
      </w:r>
      <w:r w:rsidR="00894C61">
        <w:rPr>
          <w:rFonts w:eastAsia="TimesNewRomanPS-BoldMT"/>
          <w:b/>
          <w:bCs/>
        </w:rPr>
        <w:t xml:space="preserve">Набавка услуге </w:t>
      </w:r>
      <w:r w:rsidR="001119A1">
        <w:rPr>
          <w:rFonts w:eastAsia="TimesNewRomanPS-BoldMT"/>
          <w:b/>
          <w:bCs/>
          <w:lang w:val="sr-Cyrl-RS"/>
        </w:rPr>
        <w:t>израде карата за оријентиринг</w:t>
      </w:r>
    </w:p>
    <w:p w:rsidR="001619E7" w:rsidRPr="001119A1" w:rsidRDefault="0088112B">
      <w:pPr>
        <w:shd w:val="clear" w:color="auto" w:fill="C6D9F1"/>
        <w:jc w:val="center"/>
        <w:rPr>
          <w:rFonts w:eastAsia="TimesNewRomanPS-BoldMT"/>
          <w:b/>
          <w:bCs/>
          <w:lang w:val="sr-Cyrl-RS"/>
        </w:rPr>
      </w:pPr>
      <w:r>
        <w:rPr>
          <w:rFonts w:eastAsia="TimesNewRomanPS-BoldMT"/>
          <w:b/>
          <w:bCs/>
        </w:rPr>
        <w:t>ЈНУ-31/2020</w:t>
      </w:r>
    </w:p>
    <w:p w:rsidR="001619E7" w:rsidRPr="006D7B5B" w:rsidRDefault="001619E7">
      <w:pPr>
        <w:shd w:val="clear" w:color="auto" w:fill="C6D9F1"/>
        <w:jc w:val="center"/>
        <w:rPr>
          <w:rFonts w:eastAsia="TimesNewRomanPS-BoldMT"/>
          <w:b/>
          <w:bCs/>
        </w:rPr>
      </w:pPr>
    </w:p>
    <w:p w:rsidR="001619E7" w:rsidRPr="006D7B5B" w:rsidRDefault="001619E7">
      <w:pPr>
        <w:jc w:val="both"/>
        <w:rPr>
          <w:rFonts w:eastAsia="TimesNewRomanPS-BoldMT"/>
          <w:b/>
          <w:bCs/>
          <w:color w:val="FF0000"/>
        </w:rPr>
      </w:pPr>
    </w:p>
    <w:p w:rsidR="001619E7" w:rsidRPr="006D7B5B" w:rsidRDefault="001619E7">
      <w:pPr>
        <w:jc w:val="both"/>
        <w:rPr>
          <w:rFonts w:eastAsia="TimesNewRomanPSMT"/>
        </w:rPr>
      </w:pPr>
      <w:r w:rsidRPr="006D7B5B">
        <w:rPr>
          <w:rFonts w:eastAsia="TimesNewRomanPSMT"/>
        </w:rPr>
        <w:t>Конкурсна документација садржи:</w:t>
      </w:r>
    </w:p>
    <w:p w:rsidR="001619E7" w:rsidRPr="006D7B5B" w:rsidRDefault="001619E7">
      <w:pPr>
        <w:jc w:val="both"/>
        <w:rPr>
          <w:rFonts w:eastAsia="TimesNewRomanPSMT"/>
        </w:rPr>
      </w:pPr>
    </w:p>
    <w:p w:rsidR="001619E7" w:rsidRPr="006D7B5B" w:rsidRDefault="001619E7">
      <w:pPr>
        <w:jc w:val="both"/>
        <w:rPr>
          <w:rFonts w:eastAsia="TimesNewRomanPSMT"/>
        </w:rPr>
      </w:pPr>
    </w:p>
    <w:tbl>
      <w:tblPr>
        <w:tblW w:w="9302" w:type="dxa"/>
        <w:tblInd w:w="-30" w:type="dxa"/>
        <w:tblLayout w:type="fixed"/>
        <w:tblLook w:val="0000" w:firstRow="0" w:lastRow="0" w:firstColumn="0" w:lastColumn="0" w:noHBand="0" w:noVBand="0"/>
      </w:tblPr>
      <w:tblGrid>
        <w:gridCol w:w="1563"/>
        <w:gridCol w:w="6119"/>
        <w:gridCol w:w="1620"/>
      </w:tblGrid>
      <w:tr w:rsidR="001619E7" w:rsidRPr="006D7B5B" w:rsidTr="000A19DF">
        <w:tc>
          <w:tcPr>
            <w:tcW w:w="1563" w:type="dxa"/>
            <w:tcBorders>
              <w:top w:val="single" w:sz="4" w:space="0" w:color="000000"/>
              <w:left w:val="single" w:sz="4" w:space="0" w:color="000000"/>
              <w:bottom w:val="single" w:sz="4" w:space="0" w:color="000000"/>
            </w:tcBorders>
            <w:shd w:val="clear" w:color="auto" w:fill="auto"/>
          </w:tcPr>
          <w:p w:rsidR="003B377B" w:rsidRPr="006D7B5B" w:rsidRDefault="003B377B">
            <w:pPr>
              <w:jc w:val="both"/>
              <w:rPr>
                <w:rFonts w:eastAsia="TimesNewRomanPSMT"/>
                <w:b/>
                <w:i/>
                <w:lang w:val="sr-Latn-RS"/>
              </w:rPr>
            </w:pPr>
          </w:p>
          <w:p w:rsidR="001619E7" w:rsidRPr="006D7B5B" w:rsidRDefault="001619E7">
            <w:pPr>
              <w:jc w:val="both"/>
              <w:rPr>
                <w:rFonts w:eastAsia="TimesNewRomanPSMT"/>
                <w:b/>
                <w:i/>
                <w:lang w:val="sr-Cyrl-CS"/>
              </w:rPr>
            </w:pPr>
            <w:r w:rsidRPr="006D7B5B">
              <w:rPr>
                <w:rFonts w:eastAsia="TimesNewRomanPSMT"/>
                <w:b/>
                <w:i/>
                <w:lang w:val="sr-Cyrl-CS"/>
              </w:rPr>
              <w:t>Поглавље</w:t>
            </w:r>
          </w:p>
          <w:p w:rsidR="000A19DF" w:rsidRPr="006D7B5B" w:rsidRDefault="000A19DF">
            <w:pPr>
              <w:jc w:val="both"/>
              <w:rPr>
                <w:rFonts w:eastAsia="TimesNewRomanPSMT"/>
                <w:b/>
                <w:i/>
              </w:rPr>
            </w:pPr>
          </w:p>
        </w:tc>
        <w:tc>
          <w:tcPr>
            <w:tcW w:w="6119" w:type="dxa"/>
            <w:tcBorders>
              <w:top w:val="single" w:sz="4" w:space="0" w:color="000000"/>
              <w:left w:val="single" w:sz="4" w:space="0" w:color="000000"/>
              <w:bottom w:val="single" w:sz="4" w:space="0" w:color="000000"/>
            </w:tcBorders>
            <w:shd w:val="clear" w:color="auto" w:fill="auto"/>
          </w:tcPr>
          <w:p w:rsidR="003B377B" w:rsidRPr="006D7B5B" w:rsidRDefault="003B377B">
            <w:pPr>
              <w:jc w:val="center"/>
              <w:rPr>
                <w:rFonts w:eastAsia="TimesNewRomanPSMT"/>
                <w:b/>
                <w:i/>
              </w:rPr>
            </w:pPr>
          </w:p>
          <w:p w:rsidR="001619E7" w:rsidRPr="006D7B5B" w:rsidRDefault="001619E7">
            <w:pPr>
              <w:jc w:val="center"/>
              <w:rPr>
                <w:rFonts w:eastAsia="TimesNewRomanPSMT"/>
                <w:b/>
                <w:i/>
              </w:rPr>
            </w:pPr>
            <w:r w:rsidRPr="006D7B5B">
              <w:rPr>
                <w:rFonts w:eastAsia="TimesNewRomanPSMT"/>
                <w:b/>
                <w:i/>
              </w:rPr>
              <w:t>Назив</w:t>
            </w:r>
            <w:r w:rsidRPr="006D7B5B">
              <w:rPr>
                <w:rFonts w:eastAsia="TimesNewRomanPSMT"/>
                <w:b/>
                <w:i/>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3B377B" w:rsidRPr="006D7B5B" w:rsidRDefault="003B377B">
            <w:pPr>
              <w:jc w:val="center"/>
              <w:rPr>
                <w:rFonts w:eastAsia="TimesNewRomanPSMT"/>
                <w:b/>
                <w:i/>
              </w:rPr>
            </w:pPr>
          </w:p>
          <w:p w:rsidR="001619E7" w:rsidRPr="006D7B5B" w:rsidRDefault="001619E7">
            <w:pPr>
              <w:jc w:val="center"/>
              <w:rPr>
                <w:bCs/>
                <w:iCs/>
                <w:sz w:val="28"/>
                <w:szCs w:val="28"/>
              </w:rPr>
            </w:pPr>
            <w:r w:rsidRPr="006D7B5B">
              <w:rPr>
                <w:rFonts w:eastAsia="TimesNewRomanPSMT"/>
                <w:b/>
                <w:i/>
              </w:rPr>
              <w:t>Страна</w:t>
            </w:r>
          </w:p>
        </w:tc>
      </w:tr>
      <w:tr w:rsidR="001619E7" w:rsidRPr="006D7B5B" w:rsidTr="000A19DF">
        <w:tc>
          <w:tcPr>
            <w:tcW w:w="1563"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center"/>
              <w:rPr>
                <w:rFonts w:eastAsia="TimesNewRomanPSMT"/>
                <w:lang w:val="sr-Cyrl-RS"/>
              </w:rPr>
            </w:pPr>
            <w:r w:rsidRPr="006D7B5B">
              <w:rPr>
                <w:bCs/>
                <w:iCs/>
              </w:rPr>
              <w:t>I</w:t>
            </w:r>
          </w:p>
        </w:tc>
        <w:tc>
          <w:tcPr>
            <w:tcW w:w="6119" w:type="dxa"/>
            <w:tcBorders>
              <w:top w:val="single" w:sz="4" w:space="0" w:color="000000"/>
              <w:left w:val="single" w:sz="4" w:space="0" w:color="000000"/>
              <w:bottom w:val="single" w:sz="4" w:space="0" w:color="000000"/>
            </w:tcBorders>
            <w:shd w:val="clear" w:color="auto" w:fill="auto"/>
          </w:tcPr>
          <w:p w:rsidR="000E7500" w:rsidRPr="006D7B5B" w:rsidRDefault="001619E7">
            <w:pPr>
              <w:snapToGrid w:val="0"/>
              <w:jc w:val="both"/>
              <w:rPr>
                <w:rFonts w:eastAsia="TimesNewRomanPSMT"/>
                <w:color w:val="auto"/>
                <w:lang w:val="sr-Latn-RS"/>
              </w:rPr>
            </w:pPr>
            <w:r w:rsidRPr="006D7B5B">
              <w:rPr>
                <w:rFonts w:eastAsia="TimesNewRomanPSMT"/>
                <w:color w:val="auto"/>
                <w:lang w:val="sr-Cyrl-RS"/>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4B6071" w:rsidRDefault="001619E7">
            <w:pPr>
              <w:snapToGrid w:val="0"/>
              <w:jc w:val="center"/>
              <w:rPr>
                <w:bCs/>
                <w:iCs/>
                <w:color w:val="auto"/>
                <w:sz w:val="28"/>
                <w:szCs w:val="28"/>
                <w:lang w:val="sr-Latn-RS"/>
              </w:rPr>
            </w:pPr>
            <w:r w:rsidRPr="004B6071">
              <w:rPr>
                <w:rFonts w:eastAsia="TimesNewRomanPSMT"/>
                <w:color w:val="auto"/>
                <w:lang w:val="sr-Cyrl-RS"/>
              </w:rPr>
              <w:t>3</w:t>
            </w:r>
            <w:r w:rsidR="007A46B9" w:rsidRPr="004B6071">
              <w:rPr>
                <w:rFonts w:eastAsia="TimesNewRomanPSMT"/>
                <w:color w:val="auto"/>
                <w:lang w:val="sr-Latn-RS"/>
              </w:rPr>
              <w:t>.</w:t>
            </w:r>
          </w:p>
        </w:tc>
      </w:tr>
      <w:tr w:rsidR="001619E7" w:rsidRPr="006D7B5B" w:rsidTr="000A19DF">
        <w:tc>
          <w:tcPr>
            <w:tcW w:w="1563" w:type="dxa"/>
            <w:tcBorders>
              <w:top w:val="single" w:sz="4" w:space="0" w:color="000000"/>
              <w:left w:val="single" w:sz="4" w:space="0" w:color="000000"/>
              <w:bottom w:val="single" w:sz="4" w:space="0" w:color="000000"/>
            </w:tcBorders>
            <w:shd w:val="clear" w:color="auto" w:fill="auto"/>
          </w:tcPr>
          <w:p w:rsidR="00F12E0A" w:rsidRPr="006D7B5B" w:rsidRDefault="00F12E0A">
            <w:pPr>
              <w:snapToGrid w:val="0"/>
              <w:jc w:val="center"/>
              <w:rPr>
                <w:bCs/>
                <w:iCs/>
                <w:lang w:val="sr-Cyrl-RS"/>
              </w:rPr>
            </w:pPr>
          </w:p>
          <w:p w:rsidR="00F12E0A" w:rsidRPr="006D7B5B" w:rsidRDefault="00F12E0A">
            <w:pPr>
              <w:snapToGrid w:val="0"/>
              <w:jc w:val="center"/>
              <w:rPr>
                <w:bCs/>
                <w:iCs/>
                <w:lang w:val="sr-Cyrl-RS"/>
              </w:rPr>
            </w:pPr>
          </w:p>
          <w:p w:rsidR="001619E7" w:rsidRPr="006D7B5B" w:rsidRDefault="001619E7">
            <w:pPr>
              <w:snapToGrid w:val="0"/>
              <w:jc w:val="center"/>
              <w:rPr>
                <w:rFonts w:eastAsia="TimesNewRomanPSMT"/>
                <w:lang w:val="sr-Cyrl-RS"/>
              </w:rPr>
            </w:pPr>
            <w:r w:rsidRPr="006D7B5B">
              <w:rPr>
                <w:bCs/>
                <w:iCs/>
              </w:rPr>
              <w:t>II</w:t>
            </w:r>
          </w:p>
        </w:tc>
        <w:tc>
          <w:tcPr>
            <w:tcW w:w="6119" w:type="dxa"/>
            <w:tcBorders>
              <w:top w:val="single" w:sz="4" w:space="0" w:color="000000"/>
              <w:left w:val="single" w:sz="4" w:space="0" w:color="000000"/>
              <w:bottom w:val="single" w:sz="4" w:space="0" w:color="000000"/>
            </w:tcBorders>
            <w:shd w:val="clear" w:color="auto" w:fill="auto"/>
          </w:tcPr>
          <w:p w:rsidR="000A19DF" w:rsidRPr="006D7B5B" w:rsidRDefault="006C1C05">
            <w:pPr>
              <w:snapToGrid w:val="0"/>
              <w:jc w:val="both"/>
              <w:rPr>
                <w:rFonts w:eastAsia="TimesNewRomanPSMT"/>
                <w:color w:val="auto"/>
                <w:lang w:val="sr-Latn-RS"/>
              </w:rPr>
            </w:pPr>
            <w:r w:rsidRPr="006D7B5B">
              <w:rPr>
                <w:rFonts w:eastAsia="TimesNewRomanPSMT"/>
                <w:color w:val="auto"/>
                <w:lang w:val="sr-Cyrl-RS"/>
              </w:rPr>
              <w:t>Врста, техничке карактеристике</w:t>
            </w:r>
            <w:r w:rsidR="00F12E0A" w:rsidRPr="006D7B5B">
              <w:rPr>
                <w:rFonts w:eastAsia="TimesNewRomanPSMT"/>
                <w:color w:val="auto"/>
                <w:lang w:val="sr-Cyrl-RS"/>
              </w:rPr>
              <w:t xml:space="preserve"> (спецификације)</w:t>
            </w:r>
            <w:r w:rsidRPr="006D7B5B">
              <w:rPr>
                <w:rFonts w:eastAsia="TimesNewRomanPSMT"/>
                <w:color w:val="auto"/>
                <w:lang w:val="sr-Cyrl-RS"/>
              </w:rPr>
              <w:t>, квалитет, количина и опис добара, радова или услуга, начин спровођења контроле и обезбеђења гаранције квалитета, рок извршења, место извршења или исп</w:t>
            </w:r>
            <w:r w:rsidRPr="006D7B5B">
              <w:rPr>
                <w:rFonts w:eastAsia="TimesNewRomanPSMT"/>
                <w:color w:val="auto"/>
              </w:rPr>
              <w:t>o</w:t>
            </w:r>
            <w:r w:rsidRPr="006D7B5B">
              <w:rPr>
                <w:rFonts w:eastAsia="TimesNewRomanPSMT"/>
                <w:color w:val="auto"/>
                <w:lang w:val="sr-Cyrl-RS"/>
              </w:rPr>
              <w:t>руке добара, евентуалне додатне услуге и сл.</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4B6071" w:rsidRDefault="006C1C05">
            <w:pPr>
              <w:snapToGrid w:val="0"/>
              <w:jc w:val="center"/>
              <w:rPr>
                <w:rFonts w:eastAsia="TimesNewRomanPSMT"/>
                <w:color w:val="auto"/>
                <w:lang w:val="sr-Latn-RS"/>
              </w:rPr>
            </w:pPr>
            <w:r w:rsidRPr="004B6071">
              <w:rPr>
                <w:rFonts w:eastAsia="TimesNewRomanPSMT"/>
                <w:color w:val="auto"/>
                <w:lang w:val="sr-Cyrl-RS"/>
              </w:rPr>
              <w:t>4</w:t>
            </w:r>
            <w:r w:rsidR="007A46B9" w:rsidRPr="004B6071">
              <w:rPr>
                <w:rFonts w:eastAsia="TimesNewRomanPSMT"/>
                <w:color w:val="auto"/>
                <w:lang w:val="sr-Latn-RS"/>
              </w:rPr>
              <w:t>.</w:t>
            </w:r>
          </w:p>
        </w:tc>
      </w:tr>
      <w:tr w:rsidR="001619E7" w:rsidRPr="006D7B5B" w:rsidTr="000A19DF">
        <w:trPr>
          <w:trHeight w:val="323"/>
        </w:trPr>
        <w:tc>
          <w:tcPr>
            <w:tcW w:w="1563"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center"/>
              <w:rPr>
                <w:rFonts w:eastAsia="TimesNewRomanPSMT"/>
                <w:lang w:val="sr-Cyrl-RS"/>
              </w:rPr>
            </w:pPr>
            <w:r w:rsidRPr="006D7B5B">
              <w:rPr>
                <w:rFonts w:eastAsia="TimesNewRomanPSMT"/>
              </w:rPr>
              <w:t>III</w:t>
            </w:r>
          </w:p>
        </w:tc>
        <w:tc>
          <w:tcPr>
            <w:tcW w:w="6119" w:type="dxa"/>
            <w:tcBorders>
              <w:top w:val="single" w:sz="4" w:space="0" w:color="000000"/>
              <w:left w:val="single" w:sz="4" w:space="0" w:color="000000"/>
              <w:bottom w:val="single" w:sz="4" w:space="0" w:color="000000"/>
            </w:tcBorders>
            <w:shd w:val="clear" w:color="auto" w:fill="auto"/>
          </w:tcPr>
          <w:p w:rsidR="000A19DF" w:rsidRPr="006D7B5B" w:rsidRDefault="00F12E0A">
            <w:pPr>
              <w:snapToGrid w:val="0"/>
              <w:jc w:val="both"/>
              <w:rPr>
                <w:rFonts w:eastAsia="TimesNewRomanPSMT"/>
                <w:color w:val="auto"/>
                <w:lang w:val="sr-Latn-RS"/>
              </w:rPr>
            </w:pPr>
            <w:r w:rsidRPr="006D7B5B">
              <w:rPr>
                <w:rFonts w:eastAsia="TimesNewRomanPSMT"/>
                <w:color w:val="auto"/>
                <w:lang w:val="sr-Cyrl-RS"/>
              </w:rPr>
              <w:t xml:space="preserve">Техничка документација и планови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4B6071" w:rsidRDefault="00F12E0A">
            <w:pPr>
              <w:snapToGrid w:val="0"/>
              <w:jc w:val="center"/>
              <w:rPr>
                <w:rFonts w:eastAsia="TimesNewRomanPSMT"/>
                <w:color w:val="auto"/>
                <w:lang w:val="sr-Latn-RS"/>
              </w:rPr>
            </w:pPr>
            <w:r w:rsidRPr="004B6071">
              <w:rPr>
                <w:rFonts w:eastAsia="TimesNewRomanPSMT"/>
                <w:color w:val="auto"/>
                <w:lang w:val="sr-Cyrl-RS"/>
              </w:rPr>
              <w:t>5</w:t>
            </w:r>
            <w:r w:rsidR="007A46B9" w:rsidRPr="004B6071">
              <w:rPr>
                <w:rFonts w:eastAsia="TimesNewRomanPSMT"/>
                <w:color w:val="auto"/>
                <w:lang w:val="sr-Latn-RS"/>
              </w:rPr>
              <w:t>.</w:t>
            </w:r>
          </w:p>
        </w:tc>
      </w:tr>
      <w:tr w:rsidR="001619E7" w:rsidRPr="006D7B5B" w:rsidTr="000A19DF">
        <w:tc>
          <w:tcPr>
            <w:tcW w:w="1563"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center"/>
              <w:rPr>
                <w:rFonts w:eastAsia="TimesNewRomanPSMT"/>
                <w:lang w:val="sr-Cyrl-RS"/>
              </w:rPr>
            </w:pPr>
          </w:p>
          <w:p w:rsidR="001619E7" w:rsidRPr="006D7B5B" w:rsidRDefault="005F3A78">
            <w:pPr>
              <w:snapToGrid w:val="0"/>
              <w:jc w:val="center"/>
              <w:rPr>
                <w:rFonts w:eastAsia="TimesNewRomanPSMT"/>
                <w:lang w:val="sr-Cyrl-RS"/>
              </w:rPr>
            </w:pPr>
            <w:r w:rsidRPr="006D7B5B">
              <w:rPr>
                <w:rFonts w:eastAsia="TimesNewRomanPSMT"/>
              </w:rPr>
              <w:t>I</w:t>
            </w:r>
            <w:r w:rsidR="001619E7" w:rsidRPr="006D7B5B">
              <w:rPr>
                <w:rFonts w:eastAsia="TimesNewRomanPSMT"/>
              </w:rPr>
              <w:t>V</w:t>
            </w:r>
          </w:p>
        </w:tc>
        <w:tc>
          <w:tcPr>
            <w:tcW w:w="6119" w:type="dxa"/>
            <w:tcBorders>
              <w:top w:val="single" w:sz="4" w:space="0" w:color="000000"/>
              <w:left w:val="single" w:sz="4" w:space="0" w:color="000000"/>
              <w:bottom w:val="single" w:sz="4" w:space="0" w:color="000000"/>
            </w:tcBorders>
            <w:shd w:val="clear" w:color="auto" w:fill="auto"/>
          </w:tcPr>
          <w:p w:rsidR="000A19DF" w:rsidRPr="006D7B5B" w:rsidRDefault="00594AED" w:rsidP="00A06AAC">
            <w:pPr>
              <w:snapToGrid w:val="0"/>
              <w:jc w:val="both"/>
              <w:rPr>
                <w:rFonts w:eastAsia="TimesNewRomanPSMT"/>
                <w:color w:val="auto"/>
                <w:lang w:val="sr-Latn-RS"/>
              </w:rPr>
            </w:pPr>
            <w:r w:rsidRPr="006D7B5B">
              <w:rPr>
                <w:rFonts w:eastAsia="TimesNewRomanPSMT"/>
                <w:color w:val="auto"/>
                <w:lang w:val="sr-Cyrl-RS"/>
              </w:rPr>
              <w:t>Услови за учешће у поступку јавне набавке из чл. 75. и 76. ЗЈН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4B6071" w:rsidRDefault="001619E7">
            <w:pPr>
              <w:snapToGrid w:val="0"/>
              <w:jc w:val="center"/>
              <w:rPr>
                <w:rFonts w:eastAsia="TimesNewRomanPSMT"/>
                <w:color w:val="auto"/>
                <w:lang w:val="sr-Cyrl-RS"/>
              </w:rPr>
            </w:pPr>
          </w:p>
          <w:p w:rsidR="001619E7" w:rsidRPr="004B6071" w:rsidRDefault="00457B5B">
            <w:pPr>
              <w:snapToGrid w:val="0"/>
              <w:jc w:val="center"/>
              <w:rPr>
                <w:rFonts w:eastAsia="TimesNewRomanPSMT"/>
                <w:color w:val="auto"/>
                <w:lang w:val="sr-Latn-RS"/>
              </w:rPr>
            </w:pPr>
            <w:r w:rsidRPr="004B6071">
              <w:rPr>
                <w:rFonts w:eastAsia="TimesNewRomanPSMT"/>
                <w:color w:val="auto"/>
                <w:lang w:val="sr-Latn-RS"/>
              </w:rPr>
              <w:t>6</w:t>
            </w:r>
            <w:r w:rsidR="007A46B9" w:rsidRPr="004B6071">
              <w:rPr>
                <w:rFonts w:eastAsia="TimesNewRomanPSMT"/>
                <w:color w:val="auto"/>
                <w:lang w:val="sr-Latn-RS"/>
              </w:rPr>
              <w:t>.</w:t>
            </w:r>
          </w:p>
        </w:tc>
      </w:tr>
      <w:tr w:rsidR="001619E7" w:rsidRPr="006D7B5B" w:rsidTr="000A19DF">
        <w:trPr>
          <w:trHeight w:val="413"/>
        </w:trPr>
        <w:tc>
          <w:tcPr>
            <w:tcW w:w="1563"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center"/>
              <w:rPr>
                <w:rFonts w:eastAsia="TimesNewRomanPSMT"/>
                <w:lang w:val="sr-Cyrl-RS"/>
              </w:rPr>
            </w:pPr>
            <w:r w:rsidRPr="006D7B5B">
              <w:rPr>
                <w:rFonts w:eastAsia="TimesNewRomanPSMT"/>
              </w:rPr>
              <w:t>V</w:t>
            </w:r>
          </w:p>
        </w:tc>
        <w:tc>
          <w:tcPr>
            <w:tcW w:w="6119" w:type="dxa"/>
            <w:tcBorders>
              <w:top w:val="single" w:sz="4" w:space="0" w:color="000000"/>
              <w:left w:val="single" w:sz="4" w:space="0" w:color="000000"/>
              <w:bottom w:val="single" w:sz="4" w:space="0" w:color="000000"/>
            </w:tcBorders>
            <w:shd w:val="clear" w:color="auto" w:fill="auto"/>
          </w:tcPr>
          <w:p w:rsidR="001619E7" w:rsidRPr="006D7B5B" w:rsidRDefault="00594AED">
            <w:pPr>
              <w:snapToGrid w:val="0"/>
              <w:jc w:val="both"/>
              <w:rPr>
                <w:rFonts w:eastAsia="TimesNewRomanPSMT"/>
                <w:color w:val="auto"/>
                <w:lang w:val="sr-Cyrl-RS"/>
              </w:rPr>
            </w:pPr>
            <w:r w:rsidRPr="006D7B5B">
              <w:rPr>
                <w:rFonts w:eastAsia="TimesNewRomanPSMT"/>
                <w:color w:val="auto"/>
                <w:lang w:val="sr-Cyrl-RS"/>
              </w:rPr>
              <w:t>Критеријуми за доделу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4B6071" w:rsidRDefault="002D1A60">
            <w:pPr>
              <w:snapToGrid w:val="0"/>
              <w:jc w:val="center"/>
              <w:rPr>
                <w:rFonts w:eastAsia="TimesNewRomanPSMT"/>
                <w:color w:val="auto"/>
              </w:rPr>
            </w:pPr>
            <w:r w:rsidRPr="004B6071">
              <w:rPr>
                <w:rFonts w:eastAsia="TimesNewRomanPSMT"/>
                <w:color w:val="auto"/>
                <w:lang w:val="sr-Cyrl-RS"/>
              </w:rPr>
              <w:t>1</w:t>
            </w:r>
            <w:r w:rsidR="001157FF">
              <w:rPr>
                <w:rFonts w:eastAsia="TimesNewRomanPSMT"/>
                <w:color w:val="auto"/>
                <w:lang w:val="sr-Cyrl-RS"/>
              </w:rPr>
              <w:t>1</w:t>
            </w:r>
            <w:r w:rsidRPr="004B6071">
              <w:rPr>
                <w:rFonts w:eastAsia="TimesNewRomanPSMT"/>
                <w:color w:val="auto"/>
                <w:lang w:val="sr-Cyrl-RS"/>
              </w:rPr>
              <w:t>.</w:t>
            </w:r>
          </w:p>
        </w:tc>
      </w:tr>
      <w:tr w:rsidR="000A19DF" w:rsidRPr="006D7B5B" w:rsidTr="000A19DF">
        <w:trPr>
          <w:trHeight w:val="413"/>
        </w:trPr>
        <w:tc>
          <w:tcPr>
            <w:tcW w:w="1563" w:type="dxa"/>
            <w:tcBorders>
              <w:top w:val="single" w:sz="4" w:space="0" w:color="000000"/>
              <w:left w:val="single" w:sz="4" w:space="0" w:color="000000"/>
              <w:bottom w:val="single" w:sz="4" w:space="0" w:color="000000"/>
            </w:tcBorders>
            <w:shd w:val="clear" w:color="auto" w:fill="auto"/>
          </w:tcPr>
          <w:p w:rsidR="000A19DF" w:rsidRPr="006D7B5B" w:rsidRDefault="000A19DF">
            <w:pPr>
              <w:snapToGrid w:val="0"/>
              <w:jc w:val="center"/>
              <w:rPr>
                <w:rFonts w:eastAsia="TimesNewRomanPSMT"/>
              </w:rPr>
            </w:pPr>
            <w:r w:rsidRPr="006D7B5B">
              <w:rPr>
                <w:rFonts w:eastAsia="TimesNewRomanPSMT"/>
              </w:rPr>
              <w:t>VI</w:t>
            </w:r>
          </w:p>
        </w:tc>
        <w:tc>
          <w:tcPr>
            <w:tcW w:w="6119" w:type="dxa"/>
            <w:tcBorders>
              <w:top w:val="single" w:sz="4" w:space="0" w:color="000000"/>
              <w:left w:val="single" w:sz="4" w:space="0" w:color="000000"/>
              <w:bottom w:val="single" w:sz="4" w:space="0" w:color="000000"/>
            </w:tcBorders>
            <w:shd w:val="clear" w:color="auto" w:fill="auto"/>
          </w:tcPr>
          <w:p w:rsidR="000A19DF" w:rsidRPr="006D7B5B" w:rsidRDefault="000A19DF">
            <w:pPr>
              <w:snapToGrid w:val="0"/>
              <w:jc w:val="both"/>
              <w:rPr>
                <w:rFonts w:eastAsia="TimesNewRomanPSMT"/>
                <w:color w:val="auto"/>
                <w:lang w:val="sr-Cyrl-RS"/>
              </w:rPr>
            </w:pPr>
            <w:r w:rsidRPr="006D7B5B">
              <w:rPr>
                <w:rFonts w:eastAsia="TimesNewRomanPSMT"/>
                <w:color w:val="auto"/>
                <w:lang w:val="sr-Cyrl-RS"/>
              </w:rPr>
              <w:t>Обрасци који чине саставни део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0A19DF" w:rsidRPr="004B6071" w:rsidRDefault="006E1FB4">
            <w:pPr>
              <w:snapToGrid w:val="0"/>
              <w:jc w:val="center"/>
              <w:rPr>
                <w:rFonts w:eastAsia="TimesNewRomanPSMT"/>
                <w:color w:val="auto"/>
                <w:lang w:val="sr-Cyrl-RS"/>
              </w:rPr>
            </w:pPr>
            <w:r w:rsidRPr="004B6071">
              <w:rPr>
                <w:rFonts w:eastAsia="TimesNewRomanPSMT"/>
                <w:color w:val="auto"/>
                <w:lang w:val="sr-Cyrl-RS"/>
              </w:rPr>
              <w:t>1</w:t>
            </w:r>
            <w:r w:rsidR="001157FF">
              <w:rPr>
                <w:rFonts w:eastAsia="TimesNewRomanPSMT"/>
                <w:color w:val="auto"/>
                <w:lang w:val="sr-Cyrl-RS"/>
              </w:rPr>
              <w:t>2</w:t>
            </w:r>
            <w:r w:rsidR="002D1A60" w:rsidRPr="004B6071">
              <w:rPr>
                <w:rFonts w:eastAsia="TimesNewRomanPSMT"/>
                <w:color w:val="auto"/>
                <w:lang w:val="sr-Cyrl-RS"/>
              </w:rPr>
              <w:t>.</w:t>
            </w:r>
          </w:p>
        </w:tc>
      </w:tr>
      <w:tr w:rsidR="000A19DF" w:rsidRPr="006D7B5B" w:rsidTr="000A19DF">
        <w:trPr>
          <w:trHeight w:val="413"/>
        </w:trPr>
        <w:tc>
          <w:tcPr>
            <w:tcW w:w="1563" w:type="dxa"/>
            <w:tcBorders>
              <w:top w:val="single" w:sz="4" w:space="0" w:color="000000"/>
              <w:left w:val="single" w:sz="4" w:space="0" w:color="000000"/>
              <w:bottom w:val="single" w:sz="4" w:space="0" w:color="000000"/>
            </w:tcBorders>
            <w:shd w:val="clear" w:color="auto" w:fill="auto"/>
          </w:tcPr>
          <w:p w:rsidR="000A19DF" w:rsidRPr="006D7B5B" w:rsidRDefault="000A19DF">
            <w:pPr>
              <w:snapToGrid w:val="0"/>
              <w:jc w:val="center"/>
              <w:rPr>
                <w:rFonts w:eastAsia="TimesNewRomanPSMT"/>
              </w:rPr>
            </w:pPr>
            <w:r w:rsidRPr="006D7B5B">
              <w:rPr>
                <w:rFonts w:eastAsia="TimesNewRomanPSMT"/>
              </w:rPr>
              <w:t>VII</w:t>
            </w:r>
          </w:p>
        </w:tc>
        <w:tc>
          <w:tcPr>
            <w:tcW w:w="6119" w:type="dxa"/>
            <w:tcBorders>
              <w:top w:val="single" w:sz="4" w:space="0" w:color="000000"/>
              <w:left w:val="single" w:sz="4" w:space="0" w:color="000000"/>
              <w:bottom w:val="single" w:sz="4" w:space="0" w:color="000000"/>
            </w:tcBorders>
            <w:shd w:val="clear" w:color="auto" w:fill="auto"/>
          </w:tcPr>
          <w:p w:rsidR="000A19DF" w:rsidRPr="006D7B5B" w:rsidRDefault="000A19DF">
            <w:pPr>
              <w:snapToGrid w:val="0"/>
              <w:jc w:val="both"/>
              <w:rPr>
                <w:rFonts w:eastAsia="TimesNewRomanPSMT"/>
                <w:color w:val="auto"/>
                <w:lang w:val="sr-Cyrl-RS"/>
              </w:rPr>
            </w:pPr>
            <w:r w:rsidRPr="006D7B5B">
              <w:rPr>
                <w:rFonts w:eastAsia="TimesNewRomanPSMT"/>
                <w:color w:val="auto"/>
                <w:lang w:val="sr-Cyrl-RS"/>
              </w:rPr>
              <w:t>Модел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0A19DF" w:rsidRPr="004B6071" w:rsidRDefault="006E1FB4">
            <w:pPr>
              <w:snapToGrid w:val="0"/>
              <w:jc w:val="center"/>
              <w:rPr>
                <w:rFonts w:eastAsia="TimesNewRomanPSMT"/>
                <w:color w:val="auto"/>
                <w:lang w:val="sr-Cyrl-RS"/>
              </w:rPr>
            </w:pPr>
            <w:r w:rsidRPr="004B6071">
              <w:rPr>
                <w:rFonts w:eastAsia="TimesNewRomanPSMT"/>
                <w:color w:val="auto"/>
                <w:lang w:val="sr-Cyrl-RS"/>
              </w:rPr>
              <w:t>2</w:t>
            </w:r>
            <w:r w:rsidR="001157FF">
              <w:rPr>
                <w:rFonts w:eastAsia="TimesNewRomanPSMT"/>
                <w:color w:val="auto"/>
                <w:lang w:val="sr-Cyrl-RS"/>
              </w:rPr>
              <w:t>4</w:t>
            </w:r>
            <w:r w:rsidR="002D1A60" w:rsidRPr="004B6071">
              <w:rPr>
                <w:rFonts w:eastAsia="TimesNewRomanPSMT"/>
                <w:color w:val="auto"/>
                <w:lang w:val="sr-Cyrl-RS"/>
              </w:rPr>
              <w:t>.</w:t>
            </w:r>
          </w:p>
        </w:tc>
      </w:tr>
      <w:tr w:rsidR="000A19DF" w:rsidRPr="006D7B5B" w:rsidTr="000A19DF">
        <w:trPr>
          <w:trHeight w:val="413"/>
        </w:trPr>
        <w:tc>
          <w:tcPr>
            <w:tcW w:w="1563" w:type="dxa"/>
            <w:tcBorders>
              <w:top w:val="single" w:sz="4" w:space="0" w:color="000000"/>
              <w:left w:val="single" w:sz="4" w:space="0" w:color="000000"/>
              <w:bottom w:val="single" w:sz="4" w:space="0" w:color="000000"/>
            </w:tcBorders>
            <w:shd w:val="clear" w:color="auto" w:fill="auto"/>
          </w:tcPr>
          <w:p w:rsidR="000A19DF" w:rsidRPr="006D7B5B" w:rsidRDefault="000A19DF">
            <w:pPr>
              <w:snapToGrid w:val="0"/>
              <w:jc w:val="center"/>
              <w:rPr>
                <w:rFonts w:eastAsia="TimesNewRomanPSMT"/>
              </w:rPr>
            </w:pPr>
            <w:r w:rsidRPr="006D7B5B">
              <w:rPr>
                <w:rFonts w:eastAsia="TimesNewRomanPSMT"/>
              </w:rPr>
              <w:t>VIII</w:t>
            </w:r>
          </w:p>
        </w:tc>
        <w:tc>
          <w:tcPr>
            <w:tcW w:w="6119" w:type="dxa"/>
            <w:tcBorders>
              <w:top w:val="single" w:sz="4" w:space="0" w:color="000000"/>
              <w:left w:val="single" w:sz="4" w:space="0" w:color="000000"/>
              <w:bottom w:val="single" w:sz="4" w:space="0" w:color="000000"/>
            </w:tcBorders>
            <w:shd w:val="clear" w:color="auto" w:fill="auto"/>
          </w:tcPr>
          <w:p w:rsidR="000A19DF" w:rsidRPr="006D7B5B" w:rsidRDefault="000A19DF">
            <w:pPr>
              <w:snapToGrid w:val="0"/>
              <w:jc w:val="both"/>
              <w:rPr>
                <w:rFonts w:eastAsia="TimesNewRomanPSMT"/>
                <w:color w:val="auto"/>
                <w:lang w:val="sr-Cyrl-RS"/>
              </w:rPr>
            </w:pPr>
            <w:r w:rsidRPr="006D7B5B">
              <w:rPr>
                <w:rFonts w:eastAsia="TimesNewRomanPSMT"/>
                <w:color w:val="auto"/>
                <w:lang w:val="sr-Cyrl-RS"/>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0A19DF" w:rsidRPr="004B6071" w:rsidRDefault="004B6071">
            <w:pPr>
              <w:snapToGrid w:val="0"/>
              <w:jc w:val="center"/>
              <w:rPr>
                <w:rFonts w:eastAsia="TimesNewRomanPSMT"/>
                <w:color w:val="auto"/>
                <w:lang w:val="sr-Cyrl-RS"/>
              </w:rPr>
            </w:pPr>
            <w:r w:rsidRPr="004B6071">
              <w:rPr>
                <w:rFonts w:eastAsia="TimesNewRomanPSMT"/>
                <w:color w:val="auto"/>
                <w:lang w:val="sr-Cyrl-RS"/>
              </w:rPr>
              <w:t>2</w:t>
            </w:r>
            <w:r w:rsidR="001157FF">
              <w:rPr>
                <w:rFonts w:eastAsia="TimesNewRomanPSMT"/>
                <w:color w:val="auto"/>
                <w:lang w:val="sr-Cyrl-RS"/>
              </w:rPr>
              <w:t>8</w:t>
            </w:r>
            <w:r w:rsidR="002D1A60" w:rsidRPr="004B6071">
              <w:rPr>
                <w:rFonts w:eastAsia="TimesNewRomanPSMT"/>
                <w:color w:val="auto"/>
                <w:lang w:val="sr-Cyrl-RS"/>
              </w:rPr>
              <w:t>.</w:t>
            </w:r>
          </w:p>
        </w:tc>
      </w:tr>
    </w:tbl>
    <w:p w:rsidR="000A19DF" w:rsidRPr="006D7B5B" w:rsidRDefault="000A19DF">
      <w:pPr>
        <w:jc w:val="both"/>
        <w:rPr>
          <w:lang w:val="sr-Latn-RS"/>
        </w:rPr>
      </w:pPr>
    </w:p>
    <w:p w:rsidR="003B377B" w:rsidRPr="006D7B5B" w:rsidRDefault="003B377B">
      <w:pPr>
        <w:jc w:val="both"/>
        <w:rPr>
          <w:lang w:val="sr-Latn-RS"/>
        </w:rPr>
      </w:pPr>
    </w:p>
    <w:p w:rsidR="003B377B" w:rsidRPr="006D7B5B" w:rsidRDefault="00941E6E">
      <w:pPr>
        <w:jc w:val="both"/>
        <w:rPr>
          <w:lang w:val="sr-Latn-RS"/>
        </w:rPr>
      </w:pPr>
      <w:r>
        <w:rPr>
          <w:lang w:val="sr-Latn-RS"/>
        </w:rPr>
        <w:br w:type="page"/>
      </w:r>
    </w:p>
    <w:p w:rsidR="001619E7" w:rsidRPr="006D7B5B" w:rsidRDefault="001619E7">
      <w:pPr>
        <w:shd w:val="clear" w:color="auto" w:fill="C6D9F1"/>
        <w:jc w:val="center"/>
        <w:rPr>
          <w:b/>
          <w:bCs/>
          <w:i/>
          <w:iCs/>
          <w:sz w:val="28"/>
          <w:szCs w:val="28"/>
        </w:rPr>
      </w:pPr>
      <w:r w:rsidRPr="006D7B5B">
        <w:rPr>
          <w:b/>
          <w:bCs/>
          <w:i/>
          <w:iCs/>
          <w:sz w:val="28"/>
          <w:szCs w:val="28"/>
        </w:rPr>
        <w:lastRenderedPageBreak/>
        <w:t xml:space="preserve"> I</w:t>
      </w:r>
      <w:r w:rsidRPr="006D7B5B">
        <w:rPr>
          <w:b/>
          <w:bCs/>
          <w:i/>
          <w:iCs/>
          <w:sz w:val="28"/>
          <w:szCs w:val="28"/>
          <w:lang w:val="ru-RU"/>
        </w:rPr>
        <w:t xml:space="preserve">   </w:t>
      </w:r>
      <w:r w:rsidRPr="006D7B5B">
        <w:rPr>
          <w:b/>
          <w:bCs/>
          <w:i/>
          <w:iCs/>
          <w:sz w:val="28"/>
          <w:szCs w:val="28"/>
        </w:rPr>
        <w:t xml:space="preserve">ОПШТИ ПОДАЦИ О ЈАВНОЈ НАБАВЦИ </w:t>
      </w:r>
    </w:p>
    <w:p w:rsidR="001619E7" w:rsidRPr="006D7B5B" w:rsidRDefault="001619E7">
      <w:pPr>
        <w:shd w:val="clear" w:color="auto" w:fill="C6D9F1"/>
        <w:jc w:val="center"/>
        <w:rPr>
          <w:b/>
          <w:bCs/>
          <w:i/>
          <w:iCs/>
          <w:sz w:val="28"/>
          <w:szCs w:val="28"/>
        </w:rPr>
      </w:pPr>
    </w:p>
    <w:p w:rsidR="001619E7" w:rsidRPr="006D7B5B" w:rsidRDefault="001619E7">
      <w:pPr>
        <w:jc w:val="both"/>
        <w:rPr>
          <w:bCs/>
          <w:color w:val="C00000"/>
        </w:rPr>
      </w:pPr>
    </w:p>
    <w:p w:rsidR="001619E7" w:rsidRPr="006D7B5B" w:rsidRDefault="001619E7">
      <w:pPr>
        <w:jc w:val="both"/>
        <w:rPr>
          <w:bCs/>
          <w:color w:val="C00000"/>
        </w:rPr>
      </w:pPr>
    </w:p>
    <w:p w:rsidR="005461A2" w:rsidRPr="000A5195" w:rsidRDefault="005461A2" w:rsidP="008D5C3C">
      <w:pPr>
        <w:pStyle w:val="Heading2"/>
        <w:keepLines/>
        <w:numPr>
          <w:ilvl w:val="1"/>
          <w:numId w:val="8"/>
        </w:numPr>
        <w:suppressAutoHyphens w:val="0"/>
        <w:spacing w:before="240" w:line="240" w:lineRule="auto"/>
        <w:ind w:left="567" w:hanging="567"/>
        <w:jc w:val="both"/>
        <w:rPr>
          <w:rFonts w:ascii="Times New Roman" w:hAnsi="Times New Roman"/>
          <w:sz w:val="24"/>
        </w:rPr>
      </w:pPr>
      <w:bookmarkStart w:id="0" w:name="_Toc369386365"/>
      <w:bookmarkStart w:id="1" w:name="_Toc369387511"/>
      <w:bookmarkStart w:id="2" w:name="_Toc370294126"/>
      <w:bookmarkStart w:id="3" w:name="_Toc490557276"/>
      <w:r w:rsidRPr="000A5195">
        <w:rPr>
          <w:rFonts w:ascii="Times New Roman" w:hAnsi="Times New Roman"/>
          <w:sz w:val="24"/>
        </w:rPr>
        <w:t>Подаци о наручиоцу</w:t>
      </w:r>
      <w:bookmarkEnd w:id="0"/>
      <w:bookmarkEnd w:id="1"/>
      <w:bookmarkEnd w:id="2"/>
      <w:bookmarkEnd w:id="3"/>
    </w:p>
    <w:p w:rsidR="005461A2" w:rsidRPr="000A5195" w:rsidRDefault="005461A2" w:rsidP="005461A2">
      <w:pPr>
        <w:pStyle w:val="JNclan1"/>
      </w:pPr>
      <w:r w:rsidRPr="000A5195">
        <w:t xml:space="preserve">Наручилац: </w:t>
      </w:r>
      <w:r w:rsidRPr="005461A2">
        <w:t>Привредно друштво ''5. Европске универзитетске игре Београд 2020'' д.о.о. Београд</w:t>
      </w:r>
      <w:r w:rsidRPr="000A5195">
        <w:t>, (у даљем тексту: Наручилац)</w:t>
      </w:r>
    </w:p>
    <w:p w:rsidR="005461A2" w:rsidRPr="000A5195" w:rsidRDefault="005461A2" w:rsidP="005461A2">
      <w:pPr>
        <w:pStyle w:val="JNclan1"/>
      </w:pPr>
      <w:r w:rsidRPr="000A5195">
        <w:rPr>
          <w:lang w:val="sr-Cyrl-CS"/>
        </w:rPr>
        <w:t>Седиште Наручиоца</w:t>
      </w:r>
      <w:r w:rsidRPr="000A5195">
        <w:t xml:space="preserve">: </w:t>
      </w:r>
      <w:r>
        <w:rPr>
          <w:lang w:val="sr-Cyrl-RS"/>
        </w:rPr>
        <w:t>Крунска 9</w:t>
      </w:r>
      <w:r w:rsidRPr="000A5195">
        <w:t xml:space="preserve">, </w:t>
      </w:r>
      <w:r>
        <w:rPr>
          <w:lang w:val="sr-Cyrl-RS"/>
        </w:rPr>
        <w:t xml:space="preserve">11000 </w:t>
      </w:r>
      <w:r w:rsidRPr="000A5195">
        <w:t xml:space="preserve">Београд </w:t>
      </w:r>
    </w:p>
    <w:p w:rsidR="005461A2" w:rsidRPr="000A5195" w:rsidRDefault="005461A2" w:rsidP="005461A2">
      <w:pPr>
        <w:pStyle w:val="JNclan1"/>
      </w:pPr>
      <w:r w:rsidRPr="000A5195">
        <w:t>Интернет страница:</w:t>
      </w:r>
      <w:r w:rsidRPr="005461A2">
        <w:t xml:space="preserve"> www.eug2020.eu</w:t>
      </w:r>
    </w:p>
    <w:p w:rsidR="005461A2" w:rsidRPr="000A5195" w:rsidRDefault="005461A2" w:rsidP="005461A2">
      <w:pPr>
        <w:jc w:val="both"/>
      </w:pPr>
      <w:r w:rsidRPr="00FD0A59">
        <w:t>Радно време Наручиоца је од понедељка до петка од 0</w:t>
      </w:r>
      <w:r w:rsidR="00E7379F" w:rsidRPr="00FD0A59">
        <w:t>8</w:t>
      </w:r>
      <w:r w:rsidRPr="00FD0A59">
        <w:t>:30 до 1</w:t>
      </w:r>
      <w:r w:rsidR="00E7379F" w:rsidRPr="00FD0A59">
        <w:t>6</w:t>
      </w:r>
      <w:r w:rsidRPr="00FD0A59">
        <w:t>:30 часова.</w:t>
      </w:r>
    </w:p>
    <w:p w:rsidR="005461A2" w:rsidRPr="000A5195" w:rsidRDefault="005461A2" w:rsidP="008D5C3C">
      <w:pPr>
        <w:pStyle w:val="Heading2"/>
        <w:keepLines/>
        <w:framePr w:wrap="notBeside" w:vAnchor="text" w:hAnchor="text" w:y="1"/>
        <w:numPr>
          <w:ilvl w:val="1"/>
          <w:numId w:val="8"/>
        </w:numPr>
        <w:suppressAutoHyphens w:val="0"/>
        <w:spacing w:before="240" w:line="240" w:lineRule="auto"/>
        <w:ind w:left="567" w:hanging="567"/>
        <w:jc w:val="both"/>
        <w:rPr>
          <w:rFonts w:ascii="Times New Roman" w:hAnsi="Times New Roman"/>
          <w:sz w:val="24"/>
        </w:rPr>
      </w:pPr>
      <w:bookmarkStart w:id="4" w:name="_Toc369386366"/>
      <w:bookmarkStart w:id="5" w:name="_Toc369387512"/>
      <w:bookmarkStart w:id="6" w:name="_Toc370294127"/>
      <w:bookmarkStart w:id="7" w:name="_Toc490557277"/>
      <w:r w:rsidRPr="000A5195">
        <w:rPr>
          <w:rFonts w:ascii="Times New Roman" w:hAnsi="Times New Roman"/>
          <w:sz w:val="24"/>
        </w:rPr>
        <w:t>Врста поступка јавне набавке</w:t>
      </w:r>
      <w:bookmarkEnd w:id="4"/>
      <w:bookmarkEnd w:id="5"/>
      <w:bookmarkEnd w:id="6"/>
      <w:bookmarkEnd w:id="7"/>
    </w:p>
    <w:p w:rsidR="005461A2" w:rsidRPr="000A5195" w:rsidRDefault="005461A2" w:rsidP="005461A2">
      <w:pPr>
        <w:pStyle w:val="JNclan1"/>
      </w:pPr>
      <w:r w:rsidRPr="000A5195">
        <w:t xml:space="preserve">Предметна јавна набавка се спроводи </w:t>
      </w:r>
      <w:r w:rsidR="00894C61">
        <w:rPr>
          <w:lang w:val="sr-Cyrl-CS"/>
        </w:rPr>
        <w:t>у поступку јавне набавке мале вредности</w:t>
      </w:r>
      <w:r w:rsidRPr="000A5195">
        <w:t xml:space="preserve"> у складу са Законом и подзаконским актима којима се уређују јавне набавке.</w:t>
      </w:r>
    </w:p>
    <w:p w:rsidR="005461A2" w:rsidRPr="000A5195" w:rsidRDefault="005461A2" w:rsidP="008D5C3C">
      <w:pPr>
        <w:pStyle w:val="Heading2"/>
        <w:keepLines/>
        <w:framePr w:wrap="notBeside" w:vAnchor="text" w:hAnchor="text" w:y="1"/>
        <w:numPr>
          <w:ilvl w:val="1"/>
          <w:numId w:val="8"/>
        </w:numPr>
        <w:suppressAutoHyphens w:val="0"/>
        <w:spacing w:before="240" w:line="240" w:lineRule="auto"/>
        <w:ind w:left="567" w:hanging="567"/>
        <w:jc w:val="both"/>
        <w:rPr>
          <w:rFonts w:ascii="Times New Roman" w:hAnsi="Times New Roman"/>
          <w:sz w:val="24"/>
        </w:rPr>
      </w:pPr>
      <w:bookmarkStart w:id="8" w:name="_Toc369386367"/>
      <w:bookmarkStart w:id="9" w:name="_Toc369387513"/>
      <w:bookmarkStart w:id="10" w:name="_Toc370294128"/>
      <w:bookmarkStart w:id="11" w:name="_Toc490557278"/>
      <w:r w:rsidRPr="000A5195">
        <w:rPr>
          <w:rFonts w:ascii="Times New Roman" w:hAnsi="Times New Roman"/>
          <w:sz w:val="24"/>
        </w:rPr>
        <w:t>Предмет јавне набавке</w:t>
      </w:r>
      <w:bookmarkEnd w:id="8"/>
      <w:bookmarkEnd w:id="9"/>
      <w:bookmarkEnd w:id="10"/>
      <w:bookmarkEnd w:id="11"/>
    </w:p>
    <w:p w:rsidR="005461A2" w:rsidRPr="00FD0A59" w:rsidRDefault="005461A2" w:rsidP="005461A2">
      <w:pPr>
        <w:pStyle w:val="JNclan1"/>
        <w:rPr>
          <w:lang w:val="sr-Cyrl-RS"/>
        </w:rPr>
      </w:pPr>
      <w:r w:rsidRPr="00FD0A59">
        <w:t xml:space="preserve">Предмет јавне набавке број: </w:t>
      </w:r>
      <w:r w:rsidR="0088112B">
        <w:rPr>
          <w:rFonts w:eastAsia="Times New Roman"/>
          <w:lang w:val="sr-Cyrl-RS"/>
        </w:rPr>
        <w:t>ЈНУ-31/2020</w:t>
      </w:r>
      <w:r w:rsidR="00E53EA5" w:rsidRPr="00FD0A59">
        <w:rPr>
          <w:rFonts w:eastAsia="Times New Roman"/>
        </w:rPr>
        <w:t xml:space="preserve"> </w:t>
      </w:r>
      <w:r w:rsidRPr="00FD0A59">
        <w:t xml:space="preserve">су </w:t>
      </w:r>
      <w:r w:rsidR="00894C61">
        <w:rPr>
          <w:lang w:val="sr-Cyrl-RS"/>
        </w:rPr>
        <w:t>услуге</w:t>
      </w:r>
      <w:r w:rsidRPr="00FD0A59">
        <w:t xml:space="preserve"> </w:t>
      </w:r>
      <w:r w:rsidR="00E53EA5" w:rsidRPr="00FD0A59">
        <w:rPr>
          <w:lang w:val="sr-Cyrl-RS"/>
        </w:rPr>
        <w:t xml:space="preserve">- </w:t>
      </w:r>
      <w:r w:rsidR="0042676B">
        <w:rPr>
          <w:lang w:val="sr-Cyrl-RS"/>
        </w:rPr>
        <w:t xml:space="preserve"> </w:t>
      </w:r>
      <w:r w:rsidR="001119A1">
        <w:rPr>
          <w:lang w:val="sr-Cyrl-RS"/>
        </w:rPr>
        <w:t>услуга израде карата за оријентиринг</w:t>
      </w:r>
      <w:r w:rsidR="00E53EA5" w:rsidRPr="00FD0A59">
        <w:rPr>
          <w:lang w:val="sr-Cyrl-RS"/>
        </w:rPr>
        <w:t>.</w:t>
      </w:r>
    </w:p>
    <w:p w:rsidR="005461A2" w:rsidRPr="00FD0A59" w:rsidRDefault="00E53EA5" w:rsidP="005461A2">
      <w:pPr>
        <w:jc w:val="both"/>
        <w:rPr>
          <w:rFonts w:eastAsia="Calibri"/>
        </w:rPr>
      </w:pPr>
      <w:r w:rsidRPr="00FD0A59">
        <w:rPr>
          <w:rFonts w:eastAsia="Calibri"/>
        </w:rPr>
        <w:t>Понуђен</w:t>
      </w:r>
      <w:r w:rsidR="00727FF6">
        <w:rPr>
          <w:rFonts w:eastAsia="Calibri"/>
          <w:lang w:val="sr-Cyrl-RS"/>
        </w:rPr>
        <w:t>е</w:t>
      </w:r>
      <w:r w:rsidRPr="00FD0A59">
        <w:rPr>
          <w:rFonts w:eastAsia="Calibri"/>
        </w:rPr>
        <w:t xml:space="preserve"> </w:t>
      </w:r>
      <w:r w:rsidR="00894C61">
        <w:rPr>
          <w:rFonts w:eastAsia="Calibri"/>
          <w:lang w:val="sr-Cyrl-RS"/>
        </w:rPr>
        <w:t>услуг</w:t>
      </w:r>
      <w:r w:rsidR="00727FF6">
        <w:rPr>
          <w:rFonts w:eastAsia="Calibri"/>
          <w:lang w:val="sr-Cyrl-RS"/>
        </w:rPr>
        <w:t>е</w:t>
      </w:r>
      <w:r w:rsidR="005461A2" w:rsidRPr="00FD0A59">
        <w:rPr>
          <w:rFonts w:eastAsia="Calibri"/>
        </w:rPr>
        <w:t xml:space="preserve"> морају у целини да одговарају захтевима из конкурсне документације.</w:t>
      </w:r>
    </w:p>
    <w:p w:rsidR="005461A2" w:rsidRPr="00FD0A59" w:rsidRDefault="005461A2" w:rsidP="005461A2">
      <w:pPr>
        <w:jc w:val="both"/>
        <w:rPr>
          <w:rFonts w:eastAsia="Calibri"/>
        </w:rPr>
      </w:pPr>
      <w:r w:rsidRPr="00FD0A59">
        <w:rPr>
          <w:rFonts w:eastAsia="Calibri"/>
        </w:rPr>
        <w:t>Понуђачи могу поднети понуду само за целокупну набавку.</w:t>
      </w:r>
    </w:p>
    <w:p w:rsidR="005461A2" w:rsidRPr="00FD0A59" w:rsidRDefault="005461A2" w:rsidP="008D5C3C">
      <w:pPr>
        <w:pStyle w:val="Heading2"/>
        <w:keepLines/>
        <w:framePr w:wrap="notBeside" w:vAnchor="text" w:hAnchor="text" w:y="1"/>
        <w:numPr>
          <w:ilvl w:val="1"/>
          <w:numId w:val="8"/>
        </w:numPr>
        <w:suppressAutoHyphens w:val="0"/>
        <w:spacing w:before="240" w:line="240" w:lineRule="auto"/>
        <w:ind w:left="567" w:hanging="567"/>
        <w:jc w:val="both"/>
        <w:rPr>
          <w:rFonts w:ascii="Times New Roman" w:hAnsi="Times New Roman"/>
          <w:sz w:val="24"/>
        </w:rPr>
      </w:pPr>
      <w:bookmarkStart w:id="12" w:name="_Toc369386368"/>
      <w:bookmarkStart w:id="13" w:name="_Toc369387514"/>
      <w:bookmarkStart w:id="14" w:name="_Toc370294129"/>
      <w:bookmarkStart w:id="15" w:name="_Toc490557279"/>
      <w:r w:rsidRPr="00FD0A59">
        <w:rPr>
          <w:rFonts w:ascii="Times New Roman" w:hAnsi="Times New Roman"/>
          <w:sz w:val="24"/>
        </w:rPr>
        <w:t>Контакт</w:t>
      </w:r>
      <w:bookmarkEnd w:id="12"/>
      <w:bookmarkEnd w:id="13"/>
      <w:bookmarkEnd w:id="14"/>
      <w:bookmarkEnd w:id="15"/>
    </w:p>
    <w:p w:rsidR="005461A2" w:rsidRPr="00FD0A59" w:rsidRDefault="005461A2" w:rsidP="005461A2">
      <w:pPr>
        <w:pStyle w:val="JNclan1"/>
        <w:rPr>
          <w:lang w:val="sr-Cyrl-RS"/>
        </w:rPr>
      </w:pPr>
      <w:r w:rsidRPr="00FD0A59">
        <w:t xml:space="preserve">Лице (или служба) за контакт: </w:t>
      </w:r>
      <w:r w:rsidR="00326426" w:rsidRPr="00FD0A59">
        <w:rPr>
          <w:lang w:val="sr-Cyrl-RS"/>
        </w:rPr>
        <w:t>Злата Живанов Крапеж</w:t>
      </w:r>
    </w:p>
    <w:p w:rsidR="005461A2" w:rsidRPr="00FD0A59" w:rsidRDefault="005461A2" w:rsidP="005461A2">
      <w:pPr>
        <w:pStyle w:val="JNclan1"/>
        <w:rPr>
          <w:lang w:val="sr-Cyrl-RS"/>
        </w:rPr>
      </w:pPr>
      <w:r w:rsidRPr="00FD0A59">
        <w:t>Е - mail адреса:</w:t>
      </w:r>
      <w:r w:rsidR="00503383" w:rsidRPr="00FD0A59">
        <w:t xml:space="preserve"> public.procurement@eug2020.eu</w:t>
      </w:r>
      <w:r w:rsidRPr="00FD0A59">
        <w:t xml:space="preserve"> </w:t>
      </w:r>
    </w:p>
    <w:p w:rsidR="005461A2" w:rsidRPr="00F822E1" w:rsidRDefault="005461A2" w:rsidP="008D5C3C">
      <w:pPr>
        <w:pStyle w:val="Heading1"/>
        <w:numPr>
          <w:ilvl w:val="0"/>
          <w:numId w:val="8"/>
        </w:numPr>
        <w:suppressAutoHyphens w:val="0"/>
        <w:spacing w:before="360" w:after="240" w:line="240" w:lineRule="auto"/>
        <w:jc w:val="both"/>
        <w:rPr>
          <w:rFonts w:ascii="Times New Roman" w:hAnsi="Times New Roman" w:cs="Times New Roman"/>
          <w:color w:val="000000"/>
        </w:rPr>
      </w:pPr>
      <w:bookmarkStart w:id="16" w:name="_Toc490557280"/>
      <w:r w:rsidRPr="00F822E1">
        <w:rPr>
          <w:rFonts w:ascii="Times New Roman" w:hAnsi="Times New Roman" w:cs="Times New Roman"/>
          <w:color w:val="000000"/>
        </w:rPr>
        <w:t>ПОДАЦИ О ПРЕДМЕТУ ЈАВНЕ НАБАВКЕ</w:t>
      </w:r>
      <w:bookmarkEnd w:id="16"/>
    </w:p>
    <w:p w:rsidR="005461A2" w:rsidRPr="000A5195" w:rsidRDefault="005461A2" w:rsidP="008D5C3C">
      <w:pPr>
        <w:pStyle w:val="Heading2"/>
        <w:keepLines/>
        <w:numPr>
          <w:ilvl w:val="1"/>
          <w:numId w:val="8"/>
        </w:numPr>
        <w:suppressAutoHyphens w:val="0"/>
        <w:spacing w:line="240" w:lineRule="auto"/>
        <w:ind w:left="567" w:hanging="567"/>
        <w:jc w:val="both"/>
        <w:rPr>
          <w:rFonts w:ascii="Times New Roman" w:hAnsi="Times New Roman"/>
          <w:sz w:val="24"/>
        </w:rPr>
      </w:pPr>
      <w:bookmarkStart w:id="17" w:name="_Toc369386370"/>
      <w:bookmarkStart w:id="18" w:name="_Toc369387516"/>
      <w:bookmarkStart w:id="19" w:name="_Toc370294131"/>
      <w:bookmarkStart w:id="20" w:name="_Toc490557281"/>
      <w:r w:rsidRPr="000A5195">
        <w:rPr>
          <w:rFonts w:ascii="Times New Roman" w:hAnsi="Times New Roman"/>
          <w:sz w:val="24"/>
        </w:rPr>
        <w:t>Предмет јавне набавке</w:t>
      </w:r>
      <w:bookmarkEnd w:id="17"/>
      <w:bookmarkEnd w:id="18"/>
      <w:bookmarkEnd w:id="19"/>
      <w:bookmarkEnd w:id="20"/>
    </w:p>
    <w:p w:rsidR="005461A2" w:rsidRPr="000A5195" w:rsidRDefault="005461A2" w:rsidP="005461A2">
      <w:pPr>
        <w:pStyle w:val="JNclan1"/>
      </w:pPr>
      <w:r w:rsidRPr="00FD0A59">
        <w:t>Предмет јавне набавке број:</w:t>
      </w:r>
      <w:r w:rsidRPr="00FD0A59">
        <w:rPr>
          <w:rFonts w:eastAsia="Times New Roman"/>
        </w:rPr>
        <w:t xml:space="preserve"> </w:t>
      </w:r>
      <w:r w:rsidRPr="00FD0A59">
        <w:t xml:space="preserve"> </w:t>
      </w:r>
      <w:r w:rsidR="0088112B">
        <w:rPr>
          <w:rFonts w:eastAsia="Times New Roman"/>
          <w:lang w:val="sr-Cyrl-RS"/>
        </w:rPr>
        <w:t>ЈНУ-31/2020</w:t>
      </w:r>
      <w:r w:rsidR="00E53EA5" w:rsidRPr="00FD0A59">
        <w:rPr>
          <w:rFonts w:eastAsia="Times New Roman"/>
          <w:lang w:val="sr-Cyrl-RS"/>
        </w:rPr>
        <w:t xml:space="preserve"> су </w:t>
      </w:r>
      <w:r w:rsidR="00894C61">
        <w:rPr>
          <w:rFonts w:eastAsia="Times New Roman"/>
          <w:lang w:val="sr-Cyrl-RS"/>
        </w:rPr>
        <w:t>услуге</w:t>
      </w:r>
      <w:r w:rsidR="00E53EA5" w:rsidRPr="00FD0A59">
        <w:rPr>
          <w:rFonts w:eastAsia="Times New Roman"/>
          <w:lang w:val="sr-Cyrl-RS"/>
        </w:rPr>
        <w:t xml:space="preserve"> </w:t>
      </w:r>
      <w:r w:rsidR="00E53EA5" w:rsidRPr="00FD0A59">
        <w:rPr>
          <w:lang w:val="sr-Cyrl-RS"/>
        </w:rPr>
        <w:t xml:space="preserve">- </w:t>
      </w:r>
      <w:r w:rsidR="0042676B">
        <w:rPr>
          <w:lang w:val="sr-Cyrl-RS"/>
        </w:rPr>
        <w:t xml:space="preserve"> </w:t>
      </w:r>
      <w:r w:rsidR="001119A1">
        <w:rPr>
          <w:lang w:val="sr-Cyrl-RS"/>
        </w:rPr>
        <w:t>услуга израде карата за оријентиринг</w:t>
      </w:r>
      <w:r w:rsidRPr="00FD0A59">
        <w:t>.</w:t>
      </w:r>
    </w:p>
    <w:p w:rsidR="005461A2" w:rsidRPr="000A5195" w:rsidRDefault="005461A2" w:rsidP="005461A2">
      <w:pPr>
        <w:pStyle w:val="JNclan1"/>
      </w:pPr>
    </w:p>
    <w:p w:rsidR="0088112B" w:rsidRPr="0088112B" w:rsidRDefault="00110A44" w:rsidP="005461A2">
      <w:pPr>
        <w:autoSpaceDE w:val="0"/>
        <w:autoSpaceDN w:val="0"/>
        <w:adjustRightInd w:val="0"/>
        <w:spacing w:after="120"/>
        <w:jc w:val="both"/>
        <w:rPr>
          <w:rFonts w:ascii="Arial" w:hAnsi="Arial" w:cs="Arial"/>
          <w:color w:val="auto"/>
          <w:sz w:val="20"/>
          <w:szCs w:val="20"/>
          <w:lang w:val="sr-Cyrl-RS"/>
        </w:rPr>
      </w:pPr>
      <w:r>
        <w:rPr>
          <w:b/>
          <w:bCs/>
          <w:iCs/>
        </w:rPr>
        <w:t>2.2</w:t>
      </w:r>
      <w:r>
        <w:rPr>
          <w:b/>
          <w:bCs/>
          <w:iCs/>
        </w:rPr>
        <w:tab/>
      </w:r>
      <w:r w:rsidR="005461A2" w:rsidRPr="000A5195">
        <w:rPr>
          <w:b/>
          <w:bCs/>
          <w:iCs/>
        </w:rPr>
        <w:t>Називи ознака из општег речника набавке</w:t>
      </w:r>
      <w:r w:rsidR="005461A2" w:rsidRPr="008042A8">
        <w:rPr>
          <w:bCs/>
          <w:iCs/>
          <w:color w:val="FF0000"/>
        </w:rPr>
        <w:t xml:space="preserve">: </w:t>
      </w:r>
      <w:hyperlink r:id="rId8" w:tooltip="37416000 - Опрема за слободне активности" w:history="1">
        <w:r w:rsidR="0088112B" w:rsidRPr="0088112B">
          <w:rPr>
            <w:rStyle w:val="Hyperlink"/>
            <w:rFonts w:ascii="Arial" w:hAnsi="Arial" w:cs="Arial"/>
            <w:color w:val="auto"/>
            <w:sz w:val="20"/>
            <w:szCs w:val="20"/>
          </w:rPr>
          <w:t> </w:t>
        </w:r>
        <w:hyperlink r:id="rId9" w:tooltip="71355000 - Услуге израде званичних географских карти" w:history="1">
          <w:r w:rsidR="0088112B" w:rsidRPr="0088112B">
            <w:rPr>
              <w:rStyle w:val="Hyperlink"/>
              <w:rFonts w:ascii="Arial" w:hAnsi="Arial" w:cs="Arial"/>
              <w:color w:val="auto"/>
              <w:sz w:val="20"/>
              <w:szCs w:val="20"/>
            </w:rPr>
            <w:t xml:space="preserve">Услуге израде </w:t>
          </w:r>
          <w:r w:rsidR="0088112B" w:rsidRPr="0088112B">
            <w:rPr>
              <w:rStyle w:val="Hyperlink"/>
              <w:rFonts w:ascii="Arial" w:hAnsi="Arial" w:cs="Arial"/>
              <w:color w:val="auto"/>
              <w:sz w:val="20"/>
              <w:szCs w:val="20"/>
              <w:lang w:val="sr-Cyrl-RS"/>
            </w:rPr>
            <w:t xml:space="preserve">дигиталних </w:t>
          </w:r>
          <w:r w:rsidR="0088112B" w:rsidRPr="0088112B">
            <w:rPr>
              <w:rStyle w:val="Hyperlink"/>
              <w:rFonts w:ascii="Arial" w:hAnsi="Arial" w:cs="Arial"/>
              <w:color w:val="auto"/>
              <w:sz w:val="20"/>
              <w:szCs w:val="20"/>
            </w:rPr>
            <w:t>географских карти</w:t>
          </w:r>
        </w:hyperlink>
      </w:hyperlink>
      <w:r w:rsidR="0088112B" w:rsidRPr="0088112B">
        <w:rPr>
          <w:rFonts w:ascii="Arial" w:hAnsi="Arial" w:cs="Arial"/>
          <w:color w:val="auto"/>
          <w:sz w:val="20"/>
          <w:szCs w:val="20"/>
          <w:lang w:val="sr-Latn-RS"/>
        </w:rPr>
        <w:t xml:space="preserve">; </w:t>
      </w:r>
      <w:r w:rsidR="0088112B" w:rsidRPr="0088112B">
        <w:rPr>
          <w:rFonts w:ascii="Arial" w:hAnsi="Arial" w:cs="Arial"/>
          <w:color w:val="auto"/>
          <w:sz w:val="20"/>
          <w:szCs w:val="20"/>
          <w:lang w:val="sr-Cyrl-RS"/>
        </w:rPr>
        <w:t>71354100</w:t>
      </w:r>
    </w:p>
    <w:p w:rsidR="005461A2" w:rsidRPr="000A5195" w:rsidRDefault="00110A44" w:rsidP="005461A2">
      <w:pPr>
        <w:autoSpaceDE w:val="0"/>
        <w:autoSpaceDN w:val="0"/>
        <w:adjustRightInd w:val="0"/>
        <w:spacing w:after="120"/>
        <w:jc w:val="both"/>
      </w:pPr>
      <w:r>
        <w:rPr>
          <w:b/>
          <w:bCs/>
        </w:rPr>
        <w:t>2.3</w:t>
      </w:r>
      <w:r>
        <w:rPr>
          <w:b/>
          <w:bCs/>
        </w:rPr>
        <w:tab/>
      </w:r>
      <w:r w:rsidR="005461A2" w:rsidRPr="000A5195">
        <w:rPr>
          <w:b/>
          <w:bCs/>
        </w:rPr>
        <w:t xml:space="preserve">Партије: </w:t>
      </w:r>
      <w:r w:rsidR="005461A2" w:rsidRPr="000A5195">
        <w:t>Предмет јавне набавке није обликован по партијама.</w:t>
      </w:r>
    </w:p>
    <w:p w:rsidR="005461A2" w:rsidRPr="000A5195" w:rsidRDefault="005461A2" w:rsidP="005461A2">
      <w:pPr>
        <w:pStyle w:val="Default"/>
        <w:jc w:val="both"/>
        <w:rPr>
          <w:color w:val="auto"/>
        </w:rPr>
      </w:pPr>
      <w:r w:rsidRPr="000A5195">
        <w:rPr>
          <w:b/>
          <w:bCs/>
          <w:color w:val="auto"/>
        </w:rPr>
        <w:t>2.</w:t>
      </w:r>
      <w:r w:rsidR="00110A44">
        <w:rPr>
          <w:b/>
          <w:bCs/>
          <w:color w:val="auto"/>
          <w:lang w:val="sr-Latn-RS"/>
        </w:rPr>
        <w:t>4</w:t>
      </w:r>
      <w:r w:rsidR="00110A44">
        <w:rPr>
          <w:b/>
          <w:bCs/>
          <w:color w:val="auto"/>
        </w:rPr>
        <w:tab/>
      </w:r>
      <w:r w:rsidRPr="000A5195">
        <w:rPr>
          <w:b/>
          <w:bCs/>
          <w:color w:val="auto"/>
        </w:rPr>
        <w:t xml:space="preserve"> Циљ поступка </w:t>
      </w:r>
    </w:p>
    <w:p w:rsidR="00F17F50" w:rsidRPr="00F17F50" w:rsidRDefault="005461A2" w:rsidP="005461A2">
      <w:pPr>
        <w:jc w:val="both"/>
        <w:rPr>
          <w:lang w:val="sr-Cyrl-RS"/>
        </w:rPr>
      </w:pPr>
      <w:r w:rsidRPr="000A5195">
        <w:t>Предметни поступак се спроводи ради закључења уговора о јавној набавци. Уговор ће бити закључен са понуђачем којем Наручилац одлуком додели уговор.</w:t>
      </w:r>
    </w:p>
    <w:p w:rsidR="00BA5C78" w:rsidRPr="006D7B5B" w:rsidRDefault="00BA5C78" w:rsidP="00BA5C78">
      <w:pPr>
        <w:jc w:val="both"/>
      </w:pPr>
    </w:p>
    <w:p w:rsidR="00E53EA5" w:rsidRPr="005461A2" w:rsidRDefault="00941E6E">
      <w:pPr>
        <w:jc w:val="both"/>
        <w:rPr>
          <w:i/>
          <w:iCs/>
          <w:lang w:val="sr-Cyrl-RS"/>
        </w:rPr>
      </w:pPr>
      <w:r>
        <w:br w:type="page"/>
      </w:r>
    </w:p>
    <w:p w:rsidR="001619E7" w:rsidRPr="00727FF6" w:rsidRDefault="001619E7" w:rsidP="00727FF6">
      <w:pPr>
        <w:shd w:val="clear" w:color="auto" w:fill="C6D9F1"/>
        <w:jc w:val="center"/>
        <w:rPr>
          <w:b/>
          <w:bCs/>
          <w:i/>
          <w:iCs/>
          <w:lang w:val="sr-Cyrl-RS"/>
        </w:rPr>
      </w:pPr>
      <w:r w:rsidRPr="006D7B5B">
        <w:rPr>
          <w:b/>
          <w:bCs/>
          <w:i/>
          <w:iCs/>
          <w:sz w:val="28"/>
          <w:szCs w:val="28"/>
        </w:rPr>
        <w:lastRenderedPageBreak/>
        <w:t>II</w:t>
      </w:r>
      <w:r w:rsidR="00D6153F" w:rsidRPr="006D7B5B">
        <w:rPr>
          <w:b/>
          <w:bCs/>
          <w:i/>
          <w:iCs/>
          <w:sz w:val="28"/>
          <w:szCs w:val="28"/>
          <w:lang w:val="sr-Cyrl-RS"/>
        </w:rPr>
        <w:t xml:space="preserve"> </w:t>
      </w:r>
      <w:r w:rsidRPr="006D7B5B">
        <w:rPr>
          <w:b/>
          <w:bCs/>
          <w:i/>
          <w:iCs/>
          <w:sz w:val="28"/>
          <w:szCs w:val="28"/>
        </w:rPr>
        <w:t>ВРСТА, ТЕХНИЧКЕ КАРАКТЕРИСТИКЕ</w:t>
      </w:r>
      <w:r w:rsidR="00D6153F" w:rsidRPr="006D7B5B">
        <w:rPr>
          <w:b/>
          <w:bCs/>
          <w:i/>
          <w:iCs/>
          <w:sz w:val="28"/>
          <w:szCs w:val="28"/>
          <w:lang w:val="sr-Cyrl-RS"/>
        </w:rPr>
        <w:t xml:space="preserve"> (</w:t>
      </w:r>
      <w:r w:rsidR="00D6153F" w:rsidRPr="006D7B5B">
        <w:rPr>
          <w:b/>
          <w:bCs/>
          <w:i/>
          <w:iCs/>
          <w:color w:val="auto"/>
          <w:sz w:val="28"/>
          <w:szCs w:val="28"/>
          <w:lang w:val="sr-Cyrl-RS"/>
        </w:rPr>
        <w:t>СПЕЦИФИКАЦИЈЕ)</w:t>
      </w:r>
      <w:r w:rsidRPr="006D7B5B">
        <w:rPr>
          <w:b/>
          <w:bCs/>
          <w:i/>
          <w:iCs/>
          <w:color w:val="auto"/>
          <w:sz w:val="28"/>
          <w:szCs w:val="28"/>
        </w:rPr>
        <w:t>,</w:t>
      </w:r>
      <w:r w:rsidRPr="006D7B5B">
        <w:rPr>
          <w:b/>
          <w:bCs/>
          <w:i/>
          <w:iCs/>
          <w:sz w:val="28"/>
          <w:szCs w:val="28"/>
        </w:rPr>
        <w:t xml:space="preserve"> КВ</w:t>
      </w:r>
      <w:r w:rsidR="00E53EA5">
        <w:rPr>
          <w:b/>
          <w:bCs/>
          <w:i/>
          <w:iCs/>
          <w:sz w:val="28"/>
          <w:szCs w:val="28"/>
        </w:rPr>
        <w:t xml:space="preserve">АЛИТЕТ, КОЛИЧИНА И ОПИС </w:t>
      </w:r>
      <w:r w:rsidR="001575DE">
        <w:rPr>
          <w:b/>
          <w:bCs/>
          <w:i/>
          <w:iCs/>
          <w:sz w:val="28"/>
          <w:szCs w:val="28"/>
          <w:lang w:val="sr-Cyrl-RS"/>
        </w:rPr>
        <w:t>УСЛУГА</w:t>
      </w:r>
    </w:p>
    <w:p w:rsidR="002C0F41" w:rsidRPr="00957E21" w:rsidRDefault="002C0F41" w:rsidP="008042A8">
      <w:pPr>
        <w:pStyle w:val="ListParagraph"/>
        <w:numPr>
          <w:ilvl w:val="0"/>
          <w:numId w:val="28"/>
        </w:numPr>
        <w:rPr>
          <w:bCs/>
          <w:iCs/>
          <w:color w:val="auto"/>
        </w:rPr>
      </w:pPr>
      <w:r w:rsidRPr="00957E21">
        <w:rPr>
          <w:bCs/>
          <w:iCs/>
          <w:color w:val="auto"/>
        </w:rPr>
        <w:t>Карте морају покривати површине како је назначено на слици у прилогу.</w:t>
      </w:r>
    </w:p>
    <w:p w:rsidR="008042A8" w:rsidRPr="00957E21" w:rsidRDefault="008042A8" w:rsidP="008042A8">
      <w:pPr>
        <w:pStyle w:val="ListParagraph"/>
        <w:rPr>
          <w:bCs/>
          <w:iCs/>
          <w:color w:val="auto"/>
          <w:lang w:val="sr-Cyrl-RS"/>
        </w:rPr>
      </w:pPr>
      <w:r w:rsidRPr="00957E21">
        <w:rPr>
          <w:bCs/>
          <w:iCs/>
          <w:color w:val="auto"/>
          <w:lang w:val="sr-Cyrl-RS"/>
        </w:rPr>
        <w:t>Подаци о површинама карата:</w:t>
      </w:r>
    </w:p>
    <w:p w:rsidR="008042A8" w:rsidRPr="00957E21" w:rsidRDefault="008042A8" w:rsidP="008042A8">
      <w:pPr>
        <w:ind w:left="360"/>
        <w:rPr>
          <w:bCs/>
          <w:iCs/>
          <w:color w:val="auto"/>
          <w:lang w:val="sr-Cyrl-RS"/>
        </w:rPr>
      </w:pPr>
    </w:p>
    <w:p w:rsidR="008042A8" w:rsidRPr="00957E21" w:rsidRDefault="008042A8" w:rsidP="008042A8">
      <w:pPr>
        <w:pStyle w:val="ListParagraph"/>
        <w:rPr>
          <w:bCs/>
          <w:iCs/>
          <w:color w:val="auto"/>
          <w:lang w:val="sr-Cyrl-RS"/>
        </w:rPr>
      </w:pPr>
      <w:r w:rsidRPr="00957E21">
        <w:rPr>
          <w:bCs/>
          <w:iCs/>
          <w:color w:val="auto"/>
          <w:lang w:val="sr-Cyrl-RS"/>
        </w:rPr>
        <w:t>Кошутњак                    3,81 km2,</w:t>
      </w:r>
    </w:p>
    <w:p w:rsidR="008042A8" w:rsidRPr="00957E21" w:rsidRDefault="008042A8" w:rsidP="008042A8">
      <w:pPr>
        <w:pStyle w:val="ListParagraph"/>
        <w:rPr>
          <w:bCs/>
          <w:iCs/>
          <w:color w:val="auto"/>
          <w:lang w:val="sr-Cyrl-RS"/>
        </w:rPr>
      </w:pPr>
      <w:r w:rsidRPr="00957E21">
        <w:rPr>
          <w:bCs/>
          <w:iCs/>
          <w:color w:val="auto"/>
          <w:lang w:val="sr-Cyrl-RS"/>
        </w:rPr>
        <w:t xml:space="preserve">Калемегдан                 0,57 km2, </w:t>
      </w:r>
    </w:p>
    <w:p w:rsidR="008042A8" w:rsidRPr="00957E21" w:rsidRDefault="008042A8" w:rsidP="008042A8">
      <w:pPr>
        <w:pStyle w:val="ListParagraph"/>
        <w:rPr>
          <w:bCs/>
          <w:iCs/>
          <w:color w:val="auto"/>
          <w:lang w:val="sr-Cyrl-RS"/>
        </w:rPr>
      </w:pPr>
      <w:r w:rsidRPr="00957E21">
        <w:rPr>
          <w:bCs/>
          <w:iCs/>
          <w:color w:val="auto"/>
          <w:lang w:val="sr-Cyrl-RS"/>
        </w:rPr>
        <w:t xml:space="preserve">Арена                             1,35 km2 и </w:t>
      </w:r>
    </w:p>
    <w:p w:rsidR="008042A8" w:rsidRPr="00957E21" w:rsidRDefault="008042A8" w:rsidP="008042A8">
      <w:pPr>
        <w:pStyle w:val="ListParagraph"/>
        <w:rPr>
          <w:bCs/>
          <w:iCs/>
          <w:color w:val="auto"/>
          <w:lang w:val="sr-Cyrl-RS"/>
        </w:rPr>
      </w:pPr>
      <w:r w:rsidRPr="00957E21">
        <w:rPr>
          <w:bCs/>
          <w:iCs/>
          <w:color w:val="auto"/>
          <w:lang w:val="sr-Cyrl-RS"/>
        </w:rPr>
        <w:t>Студентски град         0,63 km2.</w:t>
      </w:r>
    </w:p>
    <w:p w:rsidR="008042A8" w:rsidRPr="00957E21" w:rsidRDefault="008042A8" w:rsidP="008042A8">
      <w:pPr>
        <w:ind w:left="360"/>
        <w:rPr>
          <w:bCs/>
          <w:iCs/>
          <w:color w:val="auto"/>
          <w:lang w:val="sr-Cyrl-RS"/>
        </w:rPr>
      </w:pPr>
    </w:p>
    <w:p w:rsidR="008042A8" w:rsidRPr="00957E21" w:rsidRDefault="008042A8" w:rsidP="008042A8">
      <w:pPr>
        <w:pStyle w:val="ListParagraph"/>
        <w:rPr>
          <w:bCs/>
          <w:iCs/>
          <w:color w:val="auto"/>
          <w:lang w:val="sr-Cyrl-RS"/>
        </w:rPr>
      </w:pPr>
      <w:r w:rsidRPr="00957E21">
        <w:rPr>
          <w:bCs/>
          <w:iCs/>
          <w:color w:val="auto"/>
          <w:lang w:val="sr-Cyrl-RS"/>
        </w:rPr>
        <w:t>Укупно                            6,36 km2</w:t>
      </w:r>
    </w:p>
    <w:p w:rsidR="008042A8" w:rsidRPr="00957E21" w:rsidRDefault="008042A8" w:rsidP="008042A8">
      <w:pPr>
        <w:pStyle w:val="ListParagraph"/>
        <w:rPr>
          <w:bCs/>
          <w:iCs/>
          <w:color w:val="auto"/>
        </w:rPr>
      </w:pPr>
    </w:p>
    <w:p w:rsidR="002C0F41" w:rsidRPr="00957E21" w:rsidRDefault="002C0F41" w:rsidP="002C0F41">
      <w:pPr>
        <w:rPr>
          <w:bCs/>
          <w:iCs/>
          <w:color w:val="auto"/>
        </w:rPr>
      </w:pPr>
      <w:r w:rsidRPr="00957E21">
        <w:rPr>
          <w:bCs/>
          <w:iCs/>
          <w:color w:val="auto"/>
        </w:rPr>
        <w:t xml:space="preserve"> </w:t>
      </w:r>
    </w:p>
    <w:p w:rsidR="002C0F41" w:rsidRPr="00957E21" w:rsidRDefault="002C0F41" w:rsidP="008042A8">
      <w:pPr>
        <w:pStyle w:val="ListParagraph"/>
        <w:numPr>
          <w:ilvl w:val="0"/>
          <w:numId w:val="28"/>
        </w:numPr>
        <w:rPr>
          <w:bCs/>
          <w:iCs/>
          <w:color w:val="auto"/>
        </w:rPr>
      </w:pPr>
      <w:r w:rsidRPr="00957E21">
        <w:rPr>
          <w:bCs/>
          <w:iCs/>
          <w:color w:val="auto"/>
        </w:rPr>
        <w:t xml:space="preserve">Карта Кошутњака мора бити урађена у складу са међународном спецификацијом за оријентиринг карте ISOM 2017-2. </w:t>
      </w:r>
    </w:p>
    <w:p w:rsidR="002C0F41" w:rsidRPr="00957E21" w:rsidRDefault="002C0F41" w:rsidP="002C0F41">
      <w:pPr>
        <w:rPr>
          <w:bCs/>
          <w:iCs/>
          <w:color w:val="auto"/>
        </w:rPr>
      </w:pPr>
      <w:r w:rsidRPr="00957E21">
        <w:rPr>
          <w:bCs/>
          <w:iCs/>
          <w:color w:val="auto"/>
        </w:rPr>
        <w:t xml:space="preserve"> </w:t>
      </w:r>
    </w:p>
    <w:p w:rsidR="002C0F41" w:rsidRPr="00957E21" w:rsidRDefault="002C0F41" w:rsidP="008042A8">
      <w:pPr>
        <w:pStyle w:val="ListParagraph"/>
        <w:numPr>
          <w:ilvl w:val="0"/>
          <w:numId w:val="28"/>
        </w:numPr>
        <w:rPr>
          <w:bCs/>
          <w:iCs/>
          <w:color w:val="auto"/>
        </w:rPr>
      </w:pPr>
      <w:bookmarkStart w:id="21" w:name="_Hlk26974497"/>
      <w:r w:rsidRPr="00957E21">
        <w:rPr>
          <w:bCs/>
          <w:iCs/>
          <w:color w:val="auto"/>
        </w:rPr>
        <w:t xml:space="preserve">Карте Арене, Студентског града и Калемегдана </w:t>
      </w:r>
      <w:bookmarkEnd w:id="21"/>
      <w:r w:rsidRPr="00957E21">
        <w:rPr>
          <w:bCs/>
          <w:iCs/>
          <w:color w:val="auto"/>
        </w:rPr>
        <w:t xml:space="preserve">морају бити израђене у складу </w:t>
      </w:r>
      <w:proofErr w:type="gramStart"/>
      <w:r w:rsidRPr="00957E21">
        <w:rPr>
          <w:bCs/>
          <w:iCs/>
          <w:color w:val="auto"/>
        </w:rPr>
        <w:t>са  међународном</w:t>
      </w:r>
      <w:proofErr w:type="gramEnd"/>
      <w:r w:rsidRPr="00957E21">
        <w:rPr>
          <w:bCs/>
          <w:iCs/>
          <w:color w:val="auto"/>
        </w:rPr>
        <w:t xml:space="preserve"> спецификацијом за оријентиринг карте ISSprOM 2019.</w:t>
      </w:r>
    </w:p>
    <w:p w:rsidR="002C0F41" w:rsidRPr="00957E21" w:rsidRDefault="002C0F41" w:rsidP="002C0F41">
      <w:pPr>
        <w:rPr>
          <w:bCs/>
          <w:iCs/>
          <w:color w:val="auto"/>
        </w:rPr>
      </w:pPr>
      <w:r w:rsidRPr="00957E21">
        <w:rPr>
          <w:bCs/>
          <w:iCs/>
          <w:color w:val="auto"/>
        </w:rPr>
        <w:t xml:space="preserve"> </w:t>
      </w:r>
    </w:p>
    <w:p w:rsidR="002C0F41" w:rsidRPr="00957E21" w:rsidRDefault="002C0F41" w:rsidP="008042A8">
      <w:pPr>
        <w:pStyle w:val="ListParagraph"/>
        <w:numPr>
          <w:ilvl w:val="0"/>
          <w:numId w:val="28"/>
        </w:numPr>
        <w:rPr>
          <w:bCs/>
          <w:iCs/>
          <w:color w:val="auto"/>
        </w:rPr>
      </w:pPr>
      <w:r w:rsidRPr="00957E21">
        <w:rPr>
          <w:bCs/>
          <w:iCs/>
          <w:color w:val="auto"/>
        </w:rPr>
        <w:t xml:space="preserve">Карте морају бити геореференциране и израђене у формату OCAD 11 </w:t>
      </w:r>
      <w:proofErr w:type="gramStart"/>
      <w:r w:rsidRPr="00957E21">
        <w:rPr>
          <w:bCs/>
          <w:iCs/>
          <w:color w:val="auto"/>
        </w:rPr>
        <w:t>или  OCAD</w:t>
      </w:r>
      <w:proofErr w:type="gramEnd"/>
      <w:r w:rsidRPr="00957E21">
        <w:rPr>
          <w:bCs/>
          <w:iCs/>
          <w:color w:val="auto"/>
        </w:rPr>
        <w:t xml:space="preserve"> 12.</w:t>
      </w:r>
    </w:p>
    <w:p w:rsidR="002C0F41" w:rsidRPr="00957E21" w:rsidRDefault="002C0F41" w:rsidP="002C0F41">
      <w:pPr>
        <w:rPr>
          <w:bCs/>
          <w:iCs/>
          <w:color w:val="auto"/>
        </w:rPr>
      </w:pPr>
      <w:r w:rsidRPr="00957E21">
        <w:rPr>
          <w:bCs/>
          <w:iCs/>
          <w:color w:val="auto"/>
        </w:rPr>
        <w:t xml:space="preserve"> </w:t>
      </w:r>
    </w:p>
    <w:p w:rsidR="002C0F41" w:rsidRPr="00957E21" w:rsidRDefault="002C0F41" w:rsidP="008042A8">
      <w:pPr>
        <w:pStyle w:val="ListParagraph"/>
        <w:numPr>
          <w:ilvl w:val="0"/>
          <w:numId w:val="28"/>
        </w:numPr>
        <w:rPr>
          <w:bCs/>
          <w:iCs/>
          <w:color w:val="auto"/>
        </w:rPr>
      </w:pPr>
      <w:r w:rsidRPr="00957E21">
        <w:rPr>
          <w:bCs/>
          <w:iCs/>
          <w:color w:val="auto"/>
        </w:rPr>
        <w:t xml:space="preserve">Рок за израду </w:t>
      </w:r>
      <w:r w:rsidR="00242467" w:rsidRPr="00957E21">
        <w:rPr>
          <w:bCs/>
          <w:iCs/>
          <w:color w:val="auto"/>
          <w:lang w:val="sr-Cyrl-RS"/>
        </w:rPr>
        <w:t xml:space="preserve">и доставу </w:t>
      </w:r>
      <w:r w:rsidRPr="00957E21">
        <w:rPr>
          <w:bCs/>
          <w:iCs/>
          <w:color w:val="auto"/>
        </w:rPr>
        <w:t xml:space="preserve">карата је </w:t>
      </w:r>
      <w:proofErr w:type="gramStart"/>
      <w:r w:rsidR="00634EAD">
        <w:rPr>
          <w:bCs/>
          <w:iCs/>
          <w:color w:val="auto"/>
          <w:lang w:val="sr-Cyrl-CS"/>
        </w:rPr>
        <w:t>10.</w:t>
      </w:r>
      <w:r w:rsidR="0088112B">
        <w:rPr>
          <w:bCs/>
          <w:iCs/>
          <w:color w:val="auto"/>
          <w:lang w:val="sr-Cyrl-RS"/>
        </w:rPr>
        <w:t>фебруар</w:t>
      </w:r>
      <w:proofErr w:type="gramEnd"/>
      <w:r w:rsidRPr="00957E21">
        <w:rPr>
          <w:bCs/>
          <w:iCs/>
          <w:color w:val="auto"/>
        </w:rPr>
        <w:t xml:space="preserve"> 2020. године. </w:t>
      </w:r>
    </w:p>
    <w:p w:rsidR="002C0F41" w:rsidRPr="00957E21" w:rsidRDefault="002C0F41" w:rsidP="002C0F41">
      <w:pPr>
        <w:rPr>
          <w:bCs/>
          <w:iCs/>
          <w:color w:val="auto"/>
        </w:rPr>
      </w:pPr>
      <w:r w:rsidRPr="00957E21">
        <w:rPr>
          <w:bCs/>
          <w:iCs/>
          <w:color w:val="auto"/>
        </w:rPr>
        <w:t xml:space="preserve"> </w:t>
      </w:r>
    </w:p>
    <w:p w:rsidR="002C0F41" w:rsidRPr="00957E21" w:rsidRDefault="002C0F41" w:rsidP="002C0F41">
      <w:pPr>
        <w:rPr>
          <w:bCs/>
          <w:iCs/>
          <w:color w:val="auto"/>
        </w:rPr>
      </w:pPr>
      <w:r w:rsidRPr="00957E21">
        <w:rPr>
          <w:bCs/>
          <w:iCs/>
          <w:color w:val="auto"/>
        </w:rPr>
        <w:t xml:space="preserve"> </w:t>
      </w:r>
    </w:p>
    <w:p w:rsidR="002C0F41" w:rsidRPr="00FC5DCD" w:rsidRDefault="002C0F41">
      <w:pPr>
        <w:rPr>
          <w:b/>
          <w:bCs/>
          <w:i/>
          <w:iCs/>
          <w:color w:val="FF0000"/>
        </w:rPr>
      </w:pPr>
    </w:p>
    <w:p w:rsidR="001619E7" w:rsidRPr="00FC5DCD" w:rsidRDefault="001619E7">
      <w:pPr>
        <w:rPr>
          <w:i/>
          <w:iCs/>
          <w:color w:val="FF0000"/>
          <w:sz w:val="18"/>
          <w:szCs w:val="18"/>
        </w:rPr>
      </w:pPr>
    </w:p>
    <w:p w:rsidR="00FD0A59" w:rsidRDefault="00941E6E" w:rsidP="00FD0A59">
      <w:pPr>
        <w:shd w:val="clear" w:color="auto" w:fill="C6D9F1"/>
        <w:jc w:val="center"/>
        <w:rPr>
          <w:rFonts w:ascii="Arial" w:hAnsi="Arial" w:cs="Arial"/>
          <w:b/>
          <w:bCs/>
          <w:i/>
          <w:iCs/>
          <w:kern w:val="2"/>
        </w:rPr>
      </w:pPr>
      <w:r>
        <w:rPr>
          <w:i/>
          <w:iCs/>
          <w:sz w:val="18"/>
          <w:szCs w:val="18"/>
        </w:rPr>
        <w:br w:type="page"/>
      </w:r>
      <w:r w:rsidR="00FD0A59" w:rsidRPr="00FD0A59">
        <w:rPr>
          <w:b/>
          <w:bCs/>
          <w:i/>
          <w:iCs/>
          <w:sz w:val="28"/>
          <w:szCs w:val="28"/>
        </w:rPr>
        <w:lastRenderedPageBreak/>
        <w:t>III ТЕХНИЧКА ДОКУМЕНТАЦИЈА И ПЛАНОВИ</w:t>
      </w:r>
    </w:p>
    <w:p w:rsidR="00FD0A59" w:rsidRDefault="00FD0A59" w:rsidP="00FD0A59">
      <w:pPr>
        <w:shd w:val="clear" w:color="auto" w:fill="C6D9F1"/>
        <w:jc w:val="center"/>
        <w:rPr>
          <w:rFonts w:ascii="Arial" w:hAnsi="Arial" w:cs="Arial"/>
          <w:b/>
          <w:bCs/>
          <w:i/>
          <w:iCs/>
        </w:rPr>
      </w:pPr>
    </w:p>
    <w:p w:rsidR="000A0FA6" w:rsidRDefault="000A0FA6">
      <w:pPr>
        <w:rPr>
          <w:i/>
          <w:iCs/>
          <w:sz w:val="18"/>
          <w:szCs w:val="18"/>
        </w:rPr>
      </w:pPr>
    </w:p>
    <w:p w:rsidR="00FD0A59" w:rsidRDefault="005F44FF" w:rsidP="00FD0A59">
      <w:pPr>
        <w:pStyle w:val="ListParagraph"/>
        <w:tabs>
          <w:tab w:val="left" w:pos="680"/>
        </w:tabs>
        <w:ind w:left="0"/>
        <w:jc w:val="both"/>
        <w:rPr>
          <w:iCs/>
          <w:lang w:val="sr-Cyrl-RS"/>
        </w:rPr>
      </w:pPr>
      <w:r>
        <w:rPr>
          <w:iCs/>
          <w:noProof/>
          <w:lang w:val="sr-Cyrl-RS"/>
        </w:rPr>
        <w:drawing>
          <wp:inline distT="0" distB="0" distL="0" distR="0" wp14:anchorId="3D2F1122">
            <wp:extent cx="4981575" cy="7572719"/>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83439" cy="7575553"/>
                    </a:xfrm>
                    <a:prstGeom prst="rect">
                      <a:avLst/>
                    </a:prstGeom>
                    <a:noFill/>
                  </pic:spPr>
                </pic:pic>
              </a:graphicData>
            </a:graphic>
          </wp:inline>
        </w:drawing>
      </w:r>
      <w:bookmarkStart w:id="22" w:name="_GoBack"/>
      <w:bookmarkEnd w:id="22"/>
    </w:p>
    <w:p w:rsidR="00FD0A59" w:rsidRDefault="00FD0A59" w:rsidP="00FD0A59">
      <w:pPr>
        <w:pStyle w:val="ListParagraph"/>
        <w:tabs>
          <w:tab w:val="left" w:pos="680"/>
        </w:tabs>
        <w:ind w:left="0"/>
        <w:jc w:val="both"/>
        <w:rPr>
          <w:iCs/>
          <w:lang w:val="sr-Cyrl-RS"/>
        </w:rPr>
      </w:pPr>
    </w:p>
    <w:p w:rsidR="00FD0A59" w:rsidRDefault="00FD0A59" w:rsidP="00FD0A59">
      <w:pPr>
        <w:pStyle w:val="ListParagraph"/>
        <w:tabs>
          <w:tab w:val="left" w:pos="680"/>
        </w:tabs>
        <w:ind w:left="0"/>
        <w:jc w:val="both"/>
        <w:rPr>
          <w:iCs/>
          <w:lang w:val="sr-Cyrl-RS"/>
        </w:rPr>
      </w:pPr>
    </w:p>
    <w:p w:rsidR="00FD0A59" w:rsidRDefault="00FD0A59" w:rsidP="00FD0A59">
      <w:pPr>
        <w:pStyle w:val="ListParagraph"/>
        <w:tabs>
          <w:tab w:val="left" w:pos="680"/>
        </w:tabs>
        <w:ind w:left="0"/>
        <w:jc w:val="both"/>
        <w:rPr>
          <w:iCs/>
          <w:lang w:val="sr-Cyrl-RS"/>
        </w:rPr>
      </w:pPr>
    </w:p>
    <w:p w:rsidR="00FD0A59" w:rsidRPr="00CA7C8C" w:rsidRDefault="00FD0A59" w:rsidP="00FD0A59">
      <w:pPr>
        <w:pStyle w:val="ListParagraph"/>
        <w:tabs>
          <w:tab w:val="left" w:pos="680"/>
        </w:tabs>
        <w:ind w:left="0"/>
        <w:jc w:val="both"/>
        <w:rPr>
          <w:i/>
          <w:iCs/>
          <w:sz w:val="18"/>
          <w:szCs w:val="18"/>
        </w:rPr>
      </w:pPr>
      <w:r>
        <w:rPr>
          <w:iCs/>
          <w:lang w:val="sr-Cyrl-RS"/>
        </w:rPr>
        <w:br w:type="page"/>
      </w:r>
    </w:p>
    <w:p w:rsidR="000A0FA6" w:rsidRPr="006D7B5B" w:rsidRDefault="000A0FA6" w:rsidP="000A0FA6">
      <w:pPr>
        <w:shd w:val="clear" w:color="auto" w:fill="C6D9F1"/>
        <w:jc w:val="center"/>
        <w:rPr>
          <w:b/>
          <w:bCs/>
          <w:i/>
          <w:iCs/>
          <w:sz w:val="28"/>
          <w:szCs w:val="28"/>
          <w:lang w:val="sr-Cyrl-RS"/>
        </w:rPr>
      </w:pPr>
      <w:r w:rsidRPr="006D7B5B">
        <w:rPr>
          <w:b/>
          <w:bCs/>
          <w:i/>
          <w:iCs/>
          <w:sz w:val="28"/>
          <w:szCs w:val="28"/>
          <w:lang w:val="sr-Latn-RS"/>
        </w:rPr>
        <w:lastRenderedPageBreak/>
        <w:t>I</w:t>
      </w:r>
      <w:r w:rsidRPr="006D7B5B">
        <w:rPr>
          <w:b/>
          <w:bCs/>
          <w:i/>
          <w:iCs/>
          <w:sz w:val="28"/>
          <w:szCs w:val="28"/>
        </w:rPr>
        <w:t>V  УСЛОВИ ЗА УЧЕШЋЕ У ПОСТУПКУ ЈАВНЕ НАБАВКЕ ИЗ ЧЛ. 75. И 76. ЗЈН И УПУТСТВО КАКО СЕ ДОКАЗУЈЕ ИСПУЊЕНОСТ ТИХ УСЛОВА</w:t>
      </w:r>
    </w:p>
    <w:p w:rsidR="000A0FA6" w:rsidRPr="006D7B5B" w:rsidRDefault="000A0FA6" w:rsidP="000A0FA6">
      <w:pPr>
        <w:jc w:val="center"/>
        <w:rPr>
          <w:rFonts w:eastAsia="TimesNewRomanPSMT"/>
          <w:bCs/>
          <w:color w:val="auto"/>
          <w:sz w:val="32"/>
          <w:szCs w:val="32"/>
          <w:lang w:val="sr-Latn-RS"/>
        </w:rPr>
      </w:pPr>
    </w:p>
    <w:p w:rsidR="000A0FA6" w:rsidRPr="006D7B5B" w:rsidRDefault="000A0FA6" w:rsidP="000A0FA6">
      <w:pPr>
        <w:jc w:val="center"/>
        <w:rPr>
          <w:rFonts w:eastAsia="TimesNewRomanPSMT"/>
          <w:bCs/>
          <w:color w:val="auto"/>
          <w:sz w:val="28"/>
          <w:szCs w:val="28"/>
          <w:lang w:val="sr-Cyrl-CS"/>
        </w:rPr>
      </w:pPr>
      <w:r w:rsidRPr="006D7B5B">
        <w:rPr>
          <w:rFonts w:eastAsia="TimesNewRomanPSMT"/>
          <w:bCs/>
          <w:color w:val="auto"/>
          <w:sz w:val="28"/>
          <w:szCs w:val="28"/>
          <w:lang w:val="sr-Cyrl-CS"/>
        </w:rPr>
        <w:t>ОБАВЕЗНИ УСЛОВИ</w:t>
      </w:r>
    </w:p>
    <w:p w:rsidR="004B12E0" w:rsidRPr="006D7B5B" w:rsidRDefault="004B12E0" w:rsidP="004B12E0">
      <w:pPr>
        <w:pStyle w:val="ListParagraph"/>
        <w:tabs>
          <w:tab w:val="left" w:pos="680"/>
        </w:tabs>
        <w:ind w:left="0"/>
        <w:jc w:val="both"/>
        <w:rPr>
          <w:iCs/>
          <w:lang w:val="sr-Cyrl-RS"/>
        </w:rPr>
      </w:pPr>
    </w:p>
    <w:p w:rsidR="004B12E0" w:rsidRPr="006D7B5B" w:rsidRDefault="004B12E0" w:rsidP="004B12E0">
      <w:pPr>
        <w:pStyle w:val="ListParagraph"/>
        <w:tabs>
          <w:tab w:val="left" w:pos="680"/>
        </w:tabs>
        <w:ind w:left="0"/>
        <w:jc w:val="both"/>
      </w:pPr>
      <w:r w:rsidRPr="006D7B5B">
        <w:rPr>
          <w:iCs/>
          <w:lang w:val="sr-Cyrl-RS"/>
        </w:rPr>
        <w:t>У</w:t>
      </w:r>
      <w:r w:rsidRPr="006D7B5B">
        <w:rPr>
          <w:iCs/>
        </w:rPr>
        <w:t xml:space="preserve"> поступку предметне јавне набавке </w:t>
      </w:r>
      <w:r w:rsidRPr="006D7B5B">
        <w:rPr>
          <w:iCs/>
          <w:lang w:val="sr-Cyrl-RS"/>
        </w:rPr>
        <w:t xml:space="preserve">понуђач мора да докаже да </w:t>
      </w:r>
      <w:r w:rsidRPr="006D7B5B">
        <w:rPr>
          <w:iCs/>
        </w:rPr>
        <w:t xml:space="preserve">испуњава </w:t>
      </w:r>
      <w:r w:rsidRPr="006D7B5B">
        <w:rPr>
          <w:b/>
          <w:iCs/>
        </w:rPr>
        <w:t>обавезне услове</w:t>
      </w:r>
      <w:r w:rsidRPr="006D7B5B">
        <w:rPr>
          <w:iCs/>
        </w:rPr>
        <w:t xml:space="preserve"> за учешће, дефинисане чл. 75. ЗЈН, </w:t>
      </w:r>
      <w:r w:rsidRPr="006D7B5B">
        <w:rPr>
          <w:iCs/>
          <w:lang w:val="sr-Cyrl-CS"/>
        </w:rPr>
        <w:t>а и</w:t>
      </w:r>
      <w:r w:rsidRPr="006D7B5B">
        <w:t xml:space="preserve">спуњеност </w:t>
      </w:r>
      <w:r w:rsidRPr="006D7B5B">
        <w:rPr>
          <w:b/>
        </w:rPr>
        <w:t xml:space="preserve">обавезних </w:t>
      </w:r>
      <w:r w:rsidRPr="006D7B5B">
        <w:rPr>
          <w:b/>
          <w:lang w:val="sr-Cyrl-CS"/>
        </w:rPr>
        <w:t xml:space="preserve">услова </w:t>
      </w:r>
      <w:r w:rsidRPr="006D7B5B">
        <w:t xml:space="preserve">за учешће у поступку предметне јавне набавке, </w:t>
      </w:r>
      <w:r w:rsidRPr="006D7B5B">
        <w:rPr>
          <w:lang w:val="sr-Cyrl-RS"/>
        </w:rPr>
        <w:t>д</w:t>
      </w:r>
      <w:r w:rsidRPr="006D7B5B">
        <w:rPr>
          <w:lang w:val="sr-Cyrl-CS"/>
        </w:rPr>
        <w:t xml:space="preserve">оказује на начин дефинисан у следећој табели, </w:t>
      </w:r>
      <w:r w:rsidRPr="006D7B5B">
        <w:rPr>
          <w:b/>
          <w:lang w:val="sr-Cyrl-CS"/>
        </w:rPr>
        <w:t>и то:</w:t>
      </w:r>
    </w:p>
    <w:p w:rsidR="000A0FA6" w:rsidRPr="001A6C48" w:rsidRDefault="000A0FA6" w:rsidP="000A0FA6">
      <w:pPr>
        <w:pStyle w:val="ListParagraph"/>
        <w:tabs>
          <w:tab w:val="left" w:pos="680"/>
        </w:tabs>
        <w:ind w:left="0"/>
        <w:jc w:val="both"/>
        <w:rPr>
          <w:lang w:val="sr-Cyrl-R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
        <w:gridCol w:w="4009"/>
        <w:gridCol w:w="4415"/>
      </w:tblGrid>
      <w:tr w:rsidR="000A0FA6" w:rsidRPr="006D7B5B" w:rsidTr="008A6D2E">
        <w:trPr>
          <w:trHeight w:val="548"/>
        </w:trPr>
        <w:tc>
          <w:tcPr>
            <w:tcW w:w="592" w:type="dxa"/>
            <w:shd w:val="clear" w:color="auto" w:fill="C6D9F1"/>
          </w:tcPr>
          <w:p w:rsidR="000A0FA6" w:rsidRPr="006D7B5B" w:rsidRDefault="000A0FA6" w:rsidP="00373963">
            <w:pPr>
              <w:suppressAutoHyphens w:val="0"/>
              <w:spacing w:line="240" w:lineRule="auto"/>
              <w:contextualSpacing/>
              <w:rPr>
                <w:color w:val="auto"/>
                <w:sz w:val="20"/>
                <w:szCs w:val="20"/>
                <w:lang w:val="sr-Cyrl-CS"/>
              </w:rPr>
            </w:pPr>
          </w:p>
          <w:p w:rsidR="000A0FA6" w:rsidRPr="006D7B5B" w:rsidRDefault="000A0FA6" w:rsidP="00373963">
            <w:pPr>
              <w:suppressAutoHyphens w:val="0"/>
              <w:spacing w:line="240" w:lineRule="auto"/>
              <w:contextualSpacing/>
              <w:rPr>
                <w:color w:val="auto"/>
                <w:sz w:val="20"/>
                <w:szCs w:val="20"/>
                <w:lang w:val="sr-Cyrl-CS"/>
              </w:rPr>
            </w:pPr>
            <w:r w:rsidRPr="006D7B5B">
              <w:rPr>
                <w:color w:val="auto"/>
                <w:sz w:val="20"/>
                <w:szCs w:val="20"/>
                <w:lang w:val="sr-Cyrl-CS"/>
              </w:rPr>
              <w:t>Р.бр</w:t>
            </w:r>
          </w:p>
        </w:tc>
        <w:tc>
          <w:tcPr>
            <w:tcW w:w="4009" w:type="dxa"/>
            <w:shd w:val="clear" w:color="auto" w:fill="C6D9F1"/>
          </w:tcPr>
          <w:p w:rsidR="000A0FA6" w:rsidRPr="006D7B5B" w:rsidRDefault="000A0FA6" w:rsidP="00373963">
            <w:pPr>
              <w:jc w:val="center"/>
              <w:rPr>
                <w:color w:val="auto"/>
                <w:sz w:val="28"/>
                <w:szCs w:val="28"/>
                <w:lang w:val="sr-Cyrl-CS"/>
              </w:rPr>
            </w:pPr>
            <w:r w:rsidRPr="006D7B5B">
              <w:rPr>
                <w:color w:val="auto"/>
                <w:sz w:val="28"/>
                <w:szCs w:val="28"/>
                <w:lang w:val="sr-Cyrl-CS"/>
              </w:rPr>
              <w:t>ОБАВЕЗНИ УСЛОВИ</w:t>
            </w:r>
          </w:p>
        </w:tc>
        <w:tc>
          <w:tcPr>
            <w:tcW w:w="4415" w:type="dxa"/>
            <w:shd w:val="clear" w:color="auto" w:fill="C6D9F1"/>
          </w:tcPr>
          <w:p w:rsidR="000A0FA6" w:rsidRPr="006D7B5B" w:rsidRDefault="000A0FA6" w:rsidP="00373963">
            <w:pPr>
              <w:jc w:val="center"/>
              <w:rPr>
                <w:color w:val="auto"/>
                <w:sz w:val="28"/>
                <w:szCs w:val="28"/>
                <w:lang w:val="sr-Cyrl-CS"/>
              </w:rPr>
            </w:pPr>
            <w:r w:rsidRPr="006D7B5B">
              <w:rPr>
                <w:color w:val="auto"/>
                <w:sz w:val="28"/>
                <w:szCs w:val="28"/>
                <w:lang w:val="sr-Cyrl-RS"/>
              </w:rPr>
              <w:t xml:space="preserve">НАЧИН </w:t>
            </w:r>
            <w:r w:rsidRPr="006D7B5B">
              <w:rPr>
                <w:color w:val="auto"/>
                <w:sz w:val="28"/>
                <w:szCs w:val="28"/>
                <w:lang w:val="sr-Cyrl-CS"/>
              </w:rPr>
              <w:t>ДОКАЗИВАЊА</w:t>
            </w:r>
          </w:p>
        </w:tc>
      </w:tr>
      <w:tr w:rsidR="000A0FA6" w:rsidRPr="006D7B5B" w:rsidTr="008A6D2E">
        <w:tc>
          <w:tcPr>
            <w:tcW w:w="592" w:type="dxa"/>
            <w:shd w:val="clear" w:color="auto" w:fill="auto"/>
          </w:tcPr>
          <w:p w:rsidR="000A0FA6" w:rsidRPr="006D7B5B" w:rsidRDefault="000A0FA6" w:rsidP="00373963">
            <w:pPr>
              <w:jc w:val="center"/>
              <w:rPr>
                <w:color w:val="auto"/>
                <w:lang w:val="sr-Cyrl-CS"/>
              </w:rPr>
            </w:pPr>
          </w:p>
          <w:p w:rsidR="000A0FA6" w:rsidRPr="006D7B5B" w:rsidRDefault="000A0FA6" w:rsidP="00373963">
            <w:pPr>
              <w:jc w:val="center"/>
              <w:rPr>
                <w:color w:val="auto"/>
                <w:lang w:val="sr-Cyrl-CS"/>
              </w:rPr>
            </w:pPr>
          </w:p>
          <w:p w:rsidR="000A0FA6" w:rsidRPr="006D7B5B" w:rsidRDefault="000A0FA6" w:rsidP="00373963">
            <w:pPr>
              <w:jc w:val="center"/>
              <w:rPr>
                <w:color w:val="auto"/>
                <w:lang w:val="sr-Cyrl-CS"/>
              </w:rPr>
            </w:pPr>
            <w:r w:rsidRPr="006D7B5B">
              <w:rPr>
                <w:color w:val="auto"/>
                <w:lang w:val="sr-Cyrl-CS"/>
              </w:rPr>
              <w:t>1.</w:t>
            </w:r>
          </w:p>
        </w:tc>
        <w:tc>
          <w:tcPr>
            <w:tcW w:w="4009" w:type="dxa"/>
            <w:shd w:val="clear" w:color="auto" w:fill="auto"/>
          </w:tcPr>
          <w:p w:rsidR="000A0FA6" w:rsidRPr="006D7B5B" w:rsidRDefault="000A0FA6" w:rsidP="00373963">
            <w:pPr>
              <w:jc w:val="both"/>
              <w:rPr>
                <w:iCs/>
                <w:lang w:val="sr-Cyrl-RS"/>
              </w:rPr>
            </w:pPr>
          </w:p>
          <w:p w:rsidR="000A0FA6" w:rsidRPr="00EF36C2" w:rsidRDefault="000A0FA6" w:rsidP="00EF36C2">
            <w:pPr>
              <w:jc w:val="both"/>
              <w:rPr>
                <w:i/>
                <w:iCs/>
                <w:lang w:val="sr-Cyrl-CS"/>
              </w:rPr>
            </w:pPr>
            <w:r w:rsidRPr="006D7B5B">
              <w:rPr>
                <w:iCs/>
              </w:rPr>
              <w:t>Да је регистрован код надлежног органа, односно уписан у одговарајући регистар</w:t>
            </w:r>
            <w:r w:rsidRPr="006D7B5B">
              <w:rPr>
                <w:iCs/>
                <w:lang w:val="sr-Cyrl-CS"/>
              </w:rPr>
              <w:t xml:space="preserve"> </w:t>
            </w:r>
            <w:r w:rsidRPr="006D7B5B">
              <w:rPr>
                <w:i/>
                <w:iCs/>
                <w:lang w:val="sr-Cyrl-CS"/>
              </w:rPr>
              <w:t>(чл. 75. ст. 1. тач. 1) ЗЈН);</w:t>
            </w:r>
          </w:p>
        </w:tc>
        <w:tc>
          <w:tcPr>
            <w:tcW w:w="4415" w:type="dxa"/>
            <w:shd w:val="clear" w:color="auto" w:fill="auto"/>
          </w:tcPr>
          <w:p w:rsidR="000A0FA6" w:rsidRPr="006D7B5B" w:rsidRDefault="000A0FA6" w:rsidP="00373963">
            <w:pPr>
              <w:jc w:val="both"/>
              <w:rPr>
                <w:iCs/>
                <w:lang w:val="sr-Cyrl-CS"/>
              </w:rPr>
            </w:pPr>
          </w:p>
          <w:p w:rsidR="000A0FA6" w:rsidRPr="006D7B5B" w:rsidRDefault="006276D0" w:rsidP="00727FF6">
            <w:pPr>
              <w:pStyle w:val="ListParagraph"/>
              <w:tabs>
                <w:tab w:val="left" w:pos="680"/>
              </w:tabs>
              <w:ind w:left="0"/>
              <w:jc w:val="both"/>
              <w:rPr>
                <w:color w:val="FF0000"/>
                <w:lang w:val="sr-Cyrl-RS"/>
              </w:rPr>
            </w:pPr>
            <w:r w:rsidRPr="006D7B5B">
              <w:rPr>
                <w:rFonts w:eastAsia="TimesNewRomanPSMT"/>
                <w:bCs/>
                <w:color w:val="auto"/>
                <w:lang w:val="sr-Cyrl-RS"/>
              </w:rPr>
              <w:t>И</w:t>
            </w:r>
            <w:r w:rsidRPr="006D7B5B">
              <w:rPr>
                <w:iCs/>
                <w:color w:val="auto"/>
                <w:lang w:val="sr-Cyrl-CS"/>
              </w:rPr>
              <w:t xml:space="preserve">звод </w:t>
            </w:r>
            <w:r w:rsidRPr="006D7B5B">
              <w:rPr>
                <w:color w:val="auto"/>
              </w:rPr>
              <w:t>из регистра Агенције за привредне регистре</w:t>
            </w:r>
          </w:p>
        </w:tc>
      </w:tr>
      <w:tr w:rsidR="000A0FA6" w:rsidRPr="006D7B5B" w:rsidTr="008A6D2E">
        <w:tc>
          <w:tcPr>
            <w:tcW w:w="592" w:type="dxa"/>
            <w:shd w:val="clear" w:color="auto" w:fill="auto"/>
            <w:vAlign w:val="center"/>
          </w:tcPr>
          <w:p w:rsidR="000A0FA6" w:rsidRPr="006D7B5B" w:rsidRDefault="000A0FA6" w:rsidP="00373963">
            <w:pPr>
              <w:jc w:val="center"/>
              <w:rPr>
                <w:color w:val="auto"/>
                <w:lang w:val="sr-Cyrl-CS"/>
              </w:rPr>
            </w:pPr>
            <w:r w:rsidRPr="006D7B5B">
              <w:rPr>
                <w:color w:val="auto"/>
                <w:lang w:val="sr-Cyrl-CS"/>
              </w:rPr>
              <w:t>2.</w:t>
            </w:r>
          </w:p>
        </w:tc>
        <w:tc>
          <w:tcPr>
            <w:tcW w:w="4009" w:type="dxa"/>
            <w:shd w:val="clear" w:color="auto" w:fill="auto"/>
          </w:tcPr>
          <w:p w:rsidR="000A0FA6" w:rsidRPr="006D7B5B" w:rsidRDefault="000A0FA6" w:rsidP="00373963">
            <w:pPr>
              <w:jc w:val="both"/>
              <w:rPr>
                <w:lang w:val="sr-Cyrl-RS"/>
              </w:rPr>
            </w:pPr>
          </w:p>
          <w:p w:rsidR="000A0FA6" w:rsidRPr="006D7B5B" w:rsidRDefault="000A0FA6" w:rsidP="00373963">
            <w:pPr>
              <w:jc w:val="both"/>
              <w:rPr>
                <w:i/>
                <w:iCs/>
                <w:lang w:val="sr-Cyrl-CS"/>
              </w:rPr>
            </w:pPr>
            <w:r w:rsidRPr="006D7B5B">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sidRPr="006D7B5B">
              <w:rPr>
                <w:lang w:val="sr-Cyrl-CS"/>
              </w:rPr>
              <w:t xml:space="preserve"> </w:t>
            </w:r>
            <w:r w:rsidRPr="006D7B5B">
              <w:rPr>
                <w:i/>
                <w:iCs/>
                <w:lang w:val="sr-Cyrl-CS"/>
              </w:rPr>
              <w:t>(чл. 75. ст. 1. тач. 2) ЗЈН);</w:t>
            </w:r>
          </w:p>
          <w:p w:rsidR="000A0FA6" w:rsidRPr="006D7B5B" w:rsidRDefault="000A0FA6" w:rsidP="00373963">
            <w:pPr>
              <w:jc w:val="both"/>
              <w:rPr>
                <w:color w:val="FF0000"/>
                <w:lang w:val="sr-Cyrl-CS"/>
              </w:rPr>
            </w:pPr>
          </w:p>
        </w:tc>
        <w:tc>
          <w:tcPr>
            <w:tcW w:w="4415" w:type="dxa"/>
            <w:shd w:val="clear" w:color="auto" w:fill="auto"/>
          </w:tcPr>
          <w:p w:rsidR="006276D0" w:rsidRPr="006D7B5B" w:rsidRDefault="006276D0" w:rsidP="006276D0">
            <w:pPr>
              <w:pStyle w:val="ListParagraph"/>
              <w:tabs>
                <w:tab w:val="left" w:pos="680"/>
              </w:tabs>
              <w:autoSpaceDE w:val="0"/>
              <w:autoSpaceDN w:val="0"/>
              <w:adjustRightInd w:val="0"/>
              <w:ind w:left="0"/>
              <w:jc w:val="both"/>
              <w:rPr>
                <w:color w:val="auto"/>
                <w:lang w:val="sr-Cyrl-RS"/>
              </w:rPr>
            </w:pPr>
            <w:r w:rsidRPr="006D7B5B">
              <w:rPr>
                <w:b/>
                <w:color w:val="auto"/>
                <w:u w:val="single"/>
              </w:rPr>
              <w:t>П</w:t>
            </w:r>
            <w:r w:rsidRPr="006D7B5B">
              <w:rPr>
                <w:b/>
                <w:color w:val="auto"/>
                <w:u w:val="single"/>
                <w:lang w:val="sr-Cyrl-CS"/>
              </w:rPr>
              <w:t>р</w:t>
            </w:r>
            <w:r w:rsidRPr="006D7B5B">
              <w:rPr>
                <w:b/>
                <w:bCs/>
                <w:color w:val="auto"/>
                <w:u w:val="single"/>
              </w:rPr>
              <w:t>авна лица:</w:t>
            </w:r>
            <w:r w:rsidRPr="006D7B5B">
              <w:rPr>
                <w:bCs/>
                <w:color w:val="auto"/>
              </w:rPr>
              <w:t xml:space="preserve"> 1) </w:t>
            </w:r>
            <w:r w:rsidRPr="006D7B5B">
              <w:rPr>
                <w:color w:val="auto"/>
              </w:rPr>
              <w:t>Извод из казнене евиденције, односно уверењe</w:t>
            </w:r>
            <w:r w:rsidRPr="006D7B5B">
              <w:rPr>
                <w:b/>
                <w:color w:val="auto"/>
              </w:rPr>
              <w:t xml:space="preserve"> основног суда </w:t>
            </w:r>
            <w:r w:rsidRPr="006D7B5B">
              <w:rPr>
                <w:color w:val="auto"/>
              </w:rPr>
              <w:t>на чијем подручју се налази седиште домаћег правног лица</w:t>
            </w:r>
            <w:r w:rsidRPr="006D7B5B">
              <w:rPr>
                <w:color w:val="auto"/>
                <w:lang w:val="ru-RU"/>
              </w:rPr>
              <w:t>,</w:t>
            </w:r>
            <w:r w:rsidRPr="006D7B5B">
              <w:rPr>
                <w:color w:val="auto"/>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r w:rsidRPr="006D7B5B">
              <w:rPr>
                <w:color w:val="auto"/>
                <w:lang w:val="sr-Cyrl-RS"/>
              </w:rPr>
              <w:t xml:space="preserve">. </w:t>
            </w:r>
            <w:r w:rsidRPr="006D7B5B">
              <w:rPr>
                <w:color w:val="auto"/>
                <w:u w:val="single"/>
                <w:lang w:val="sr-Cyrl-RS"/>
              </w:rPr>
              <w:t>Напомена</w:t>
            </w:r>
            <w:r w:rsidRPr="006D7B5B">
              <w:rPr>
                <w:color w:val="auto"/>
                <w:lang w:val="sr-Cyrl-RS"/>
              </w:rPr>
              <w:t xml:space="preserve">: Уколико уверење Основног суда не обухвата </w:t>
            </w:r>
            <w:r w:rsidRPr="006D7B5B">
              <w:rPr>
                <w:color w:val="auto"/>
              </w:rPr>
              <w:t>податке из казнене евиденције за кривична дела која су у надлежности редовног кривичног одељења Вишег суда</w:t>
            </w:r>
            <w:r w:rsidRPr="006D7B5B">
              <w:rPr>
                <w:color w:val="auto"/>
                <w:lang w:val="sr-Cyrl-RS"/>
              </w:rPr>
              <w:t xml:space="preserve">, потребно је поред уверења Основног суда доставити </w:t>
            </w:r>
            <w:r w:rsidRPr="006D7B5B">
              <w:rPr>
                <w:b/>
                <w:color w:val="auto"/>
                <w:u w:val="single"/>
                <w:lang w:val="sr-Cyrl-RS"/>
              </w:rPr>
              <w:t>И</w:t>
            </w:r>
            <w:r w:rsidRPr="006D7B5B">
              <w:rPr>
                <w:color w:val="auto"/>
                <w:lang w:val="sr-Cyrl-RS"/>
              </w:rPr>
              <w:t xml:space="preserve"> </w:t>
            </w:r>
            <w:r w:rsidRPr="006D7B5B">
              <w:rPr>
                <w:b/>
                <w:color w:val="auto"/>
                <w:lang w:val="sr-Cyrl-RS"/>
              </w:rPr>
              <w:t xml:space="preserve">УВЕРЕЊЕ </w:t>
            </w:r>
            <w:r w:rsidRPr="006D7B5B">
              <w:rPr>
                <w:b/>
                <w:color w:val="auto"/>
              </w:rPr>
              <w:t>ВИШЕГ СУДА</w:t>
            </w:r>
            <w:r w:rsidRPr="006D7B5B">
              <w:rPr>
                <w:b/>
                <w:color w:val="auto"/>
                <w:lang w:val="sr-Cyrl-RS"/>
              </w:rPr>
              <w:t xml:space="preserve"> </w:t>
            </w:r>
            <w:r w:rsidRPr="006D7B5B">
              <w:rPr>
                <w:color w:val="auto"/>
              </w:rPr>
              <w:t>на чијем подручју је седиште домаћег правног лица</w:t>
            </w:r>
            <w:r w:rsidRPr="006D7B5B">
              <w:rPr>
                <w:color w:val="auto"/>
                <w:lang w:val="sr-Cyrl-RS"/>
              </w:rPr>
              <w:t xml:space="preserve">, </w:t>
            </w:r>
            <w:r w:rsidRPr="006D7B5B">
              <w:rPr>
                <w:color w:val="auto"/>
              </w:rPr>
              <w:t xml:space="preserve">односно седиште представништва или огранка страног правног лица, којом се потврђује да </w:t>
            </w:r>
            <w:r w:rsidRPr="006D7B5B">
              <w:rPr>
                <w:color w:val="auto"/>
                <w:lang w:val="sr-Cyrl-RS"/>
              </w:rPr>
              <w:t xml:space="preserve">правно лице </w:t>
            </w:r>
            <w:r w:rsidRPr="006D7B5B">
              <w:rPr>
                <w:color w:val="auto"/>
              </w:rPr>
              <w:t>није осуђиван</w:t>
            </w:r>
            <w:r w:rsidRPr="006D7B5B">
              <w:rPr>
                <w:color w:val="auto"/>
                <w:lang w:val="sr-Cyrl-RS"/>
              </w:rPr>
              <w:t>о</w:t>
            </w:r>
            <w:r w:rsidRPr="006D7B5B">
              <w:rPr>
                <w:color w:val="auto"/>
              </w:rPr>
              <w:t xml:space="preserve"> за кривична дела против привреде</w:t>
            </w:r>
            <w:r w:rsidRPr="006D7B5B">
              <w:rPr>
                <w:color w:val="auto"/>
                <w:lang w:val="sr-Cyrl-RS"/>
              </w:rPr>
              <w:t xml:space="preserve"> и</w:t>
            </w:r>
            <w:r w:rsidRPr="006D7B5B">
              <w:rPr>
                <w:color w:val="auto"/>
              </w:rPr>
              <w:t xml:space="preserve"> кривично дело примања мита</w:t>
            </w:r>
            <w:r w:rsidRPr="006D7B5B">
              <w:rPr>
                <w:color w:val="auto"/>
                <w:lang w:val="sr-Cyrl-RS"/>
              </w:rPr>
              <w:t xml:space="preserve">; </w:t>
            </w:r>
            <w:r w:rsidRPr="006D7B5B">
              <w:rPr>
                <w:color w:val="auto"/>
              </w:rPr>
              <w:t xml:space="preserve">2) Извод из казнене евиденције </w:t>
            </w:r>
            <w:r w:rsidRPr="006D7B5B">
              <w:rPr>
                <w:b/>
                <w:color w:val="auto"/>
              </w:rPr>
              <w:t>Посебног одељења за организовани криминал Вишег суда у Београду</w:t>
            </w:r>
            <w:r w:rsidRPr="006D7B5B">
              <w:rPr>
                <w:color w:val="auto"/>
              </w:rPr>
              <w:t>, којим се потврђује да правно лице није осуђивано за неко од кривичних дела организованог криминала; 3) Извод из казнене евиденције, односно уверење</w:t>
            </w:r>
            <w:r w:rsidRPr="006D7B5B">
              <w:rPr>
                <w:b/>
                <w:color w:val="auto"/>
              </w:rPr>
              <w:t xml:space="preserve"> надлежне </w:t>
            </w:r>
            <w:r w:rsidRPr="006D7B5B">
              <w:rPr>
                <w:b/>
                <w:color w:val="auto"/>
              </w:rPr>
              <w:lastRenderedPageBreak/>
              <w:t>полицијске управе МУП-а</w:t>
            </w:r>
            <w:r w:rsidRPr="006D7B5B">
              <w:rPr>
                <w:color w:val="auto"/>
              </w:rPr>
              <w:t xml:space="preserve">, којим се потврђује да </w:t>
            </w:r>
            <w:r w:rsidRPr="006D7B5B">
              <w:rPr>
                <w:color w:val="auto"/>
                <w:lang w:val="sr-Cyrl-RS"/>
              </w:rPr>
              <w:t>закон</w:t>
            </w:r>
            <w:r w:rsidRPr="006D7B5B">
              <w:rPr>
                <w:color w:val="auto"/>
              </w:rPr>
              <w:t xml:space="preserve">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w:t>
            </w:r>
            <w:r w:rsidRPr="006D7B5B">
              <w:rPr>
                <w:color w:val="auto"/>
                <w:lang w:val="sr-Cyrl-RS"/>
              </w:rPr>
              <w:t>закон</w:t>
            </w:r>
            <w:r w:rsidRPr="006D7B5B">
              <w:rPr>
                <w:color w:val="auto"/>
              </w:rPr>
              <w:t xml:space="preserve">ског заступника). Уколико понуђач има више </w:t>
            </w:r>
            <w:r w:rsidRPr="006D7B5B">
              <w:rPr>
                <w:color w:val="auto"/>
                <w:lang w:val="sr-Cyrl-RS"/>
              </w:rPr>
              <w:t>закон</w:t>
            </w:r>
            <w:r w:rsidRPr="006D7B5B">
              <w:rPr>
                <w:color w:val="auto"/>
              </w:rPr>
              <w:t xml:space="preserve">ских заступника дужан је да достави доказ за сваког од њих. </w:t>
            </w:r>
          </w:p>
          <w:p w:rsidR="006276D0" w:rsidRPr="006D7B5B" w:rsidRDefault="006276D0" w:rsidP="006276D0">
            <w:pPr>
              <w:pStyle w:val="ListParagraph"/>
              <w:tabs>
                <w:tab w:val="left" w:pos="680"/>
              </w:tabs>
              <w:autoSpaceDE w:val="0"/>
              <w:autoSpaceDN w:val="0"/>
              <w:adjustRightInd w:val="0"/>
              <w:ind w:left="0"/>
              <w:jc w:val="both"/>
              <w:rPr>
                <w:color w:val="auto"/>
                <w:lang w:val="sr-Cyrl-RS"/>
              </w:rPr>
            </w:pPr>
            <w:r w:rsidRPr="006D7B5B">
              <w:rPr>
                <w:b/>
                <w:color w:val="auto"/>
                <w:u w:val="single"/>
              </w:rPr>
              <w:t>П</w:t>
            </w:r>
            <w:r w:rsidRPr="006D7B5B">
              <w:rPr>
                <w:b/>
                <w:bCs/>
                <w:color w:val="auto"/>
                <w:u w:val="single"/>
              </w:rPr>
              <w:t>редузетници и физичка лица</w:t>
            </w:r>
            <w:r w:rsidRPr="006D7B5B">
              <w:rPr>
                <w:color w:val="auto"/>
                <w:u w:val="single"/>
              </w:rPr>
              <w:t>:</w:t>
            </w:r>
            <w:r w:rsidRPr="006D7B5B">
              <w:rPr>
                <w:color w:val="auto"/>
              </w:rPr>
              <w:t xml:space="preserve"> Извод из казнене евиденције, односно уверење </w:t>
            </w:r>
            <w:r w:rsidRPr="006D7B5B">
              <w:rPr>
                <w:b/>
                <w:color w:val="auto"/>
              </w:rPr>
              <w:t>надлежне полицијске управе МУП-а</w:t>
            </w:r>
            <w:r w:rsidRPr="006D7B5B">
              <w:rPr>
                <w:color w:val="auto"/>
              </w:rPr>
              <w:t>, којим се потврђује да није осуђиван за неко од кривичних дела као</w:t>
            </w:r>
            <w:r w:rsidRPr="006D7B5B">
              <w:rPr>
                <w:color w:val="FF0000"/>
              </w:rPr>
              <w:t xml:space="preserve"> </w:t>
            </w:r>
            <w:r w:rsidRPr="006D7B5B">
              <w:rPr>
                <w:color w:val="auto"/>
              </w:rPr>
              <w:t>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p w:rsidR="000A0FA6" w:rsidRPr="006D7B5B" w:rsidRDefault="006276D0" w:rsidP="006276D0">
            <w:pPr>
              <w:jc w:val="both"/>
              <w:rPr>
                <w:color w:val="FF0000"/>
                <w:lang w:val="sr-Cyrl-RS"/>
              </w:rPr>
            </w:pPr>
            <w:r w:rsidRPr="006D7B5B">
              <w:rPr>
                <w:b/>
                <w:color w:val="auto"/>
              </w:rPr>
              <w:t>Доказ</w:t>
            </w:r>
            <w:r w:rsidRPr="006D7B5B">
              <w:rPr>
                <w:b/>
                <w:color w:val="auto"/>
                <w:lang w:val="sr-Cyrl-RS"/>
              </w:rPr>
              <w:t>и</w:t>
            </w:r>
            <w:r w:rsidRPr="006D7B5B">
              <w:rPr>
                <w:b/>
                <w:color w:val="auto"/>
              </w:rPr>
              <w:t xml:space="preserve"> не мо</w:t>
            </w:r>
            <w:r w:rsidRPr="006D7B5B">
              <w:rPr>
                <w:b/>
                <w:color w:val="auto"/>
                <w:lang w:val="sr-Cyrl-RS"/>
              </w:rPr>
              <w:t>гу</w:t>
            </w:r>
            <w:r w:rsidRPr="006D7B5B">
              <w:rPr>
                <w:b/>
                <w:color w:val="auto"/>
              </w:rPr>
              <w:t xml:space="preserve"> бити старији од два месеца пре отварања понуда</w:t>
            </w:r>
            <w:r w:rsidRPr="006D7B5B">
              <w:rPr>
                <w:b/>
                <w:color w:val="auto"/>
                <w:lang w:val="sr-Cyrl-RS"/>
              </w:rPr>
              <w:t>.</w:t>
            </w:r>
          </w:p>
        </w:tc>
      </w:tr>
      <w:tr w:rsidR="000A0FA6" w:rsidRPr="006D7B5B" w:rsidTr="008A6D2E">
        <w:tc>
          <w:tcPr>
            <w:tcW w:w="592" w:type="dxa"/>
            <w:shd w:val="clear" w:color="auto" w:fill="auto"/>
            <w:vAlign w:val="center"/>
          </w:tcPr>
          <w:p w:rsidR="000A0FA6" w:rsidRPr="006D7B5B" w:rsidRDefault="000A0FA6" w:rsidP="00373963">
            <w:pPr>
              <w:jc w:val="center"/>
              <w:rPr>
                <w:color w:val="FF0000"/>
                <w:lang w:val="sr-Cyrl-CS"/>
              </w:rPr>
            </w:pPr>
            <w:r w:rsidRPr="006D7B5B">
              <w:rPr>
                <w:color w:val="auto"/>
                <w:lang w:val="sr-Cyrl-CS"/>
              </w:rPr>
              <w:lastRenderedPageBreak/>
              <w:t>3.</w:t>
            </w:r>
          </w:p>
        </w:tc>
        <w:tc>
          <w:tcPr>
            <w:tcW w:w="4009" w:type="dxa"/>
            <w:shd w:val="clear" w:color="auto" w:fill="auto"/>
          </w:tcPr>
          <w:p w:rsidR="000A0FA6" w:rsidRPr="006D7B5B" w:rsidRDefault="000A0FA6" w:rsidP="00373963">
            <w:pPr>
              <w:jc w:val="both"/>
              <w:rPr>
                <w:lang w:val="sr-Cyrl-RS"/>
              </w:rPr>
            </w:pPr>
          </w:p>
          <w:p w:rsidR="000A0FA6" w:rsidRPr="006D7B5B" w:rsidRDefault="000A0FA6" w:rsidP="00373963">
            <w:pPr>
              <w:jc w:val="both"/>
            </w:pPr>
            <w:r w:rsidRPr="006D7B5B">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005E154A" w:rsidRPr="006D7B5B">
              <w:rPr>
                <w:i/>
                <w:iCs/>
                <w:lang w:val="sr-Cyrl-CS"/>
              </w:rPr>
              <w:t>(чл. 75. ст. 1. тач. 4) ЗЈН</w:t>
            </w:r>
            <w:r w:rsidRPr="006D7B5B">
              <w:rPr>
                <w:i/>
                <w:iCs/>
                <w:lang w:val="sr-Cyrl-CS"/>
              </w:rPr>
              <w:t>);</w:t>
            </w:r>
          </w:p>
          <w:p w:rsidR="000A0FA6" w:rsidRPr="006D7B5B" w:rsidRDefault="000A0FA6" w:rsidP="00373963">
            <w:pPr>
              <w:rPr>
                <w:color w:val="FF0000"/>
              </w:rPr>
            </w:pPr>
          </w:p>
        </w:tc>
        <w:tc>
          <w:tcPr>
            <w:tcW w:w="4415" w:type="dxa"/>
            <w:shd w:val="clear" w:color="auto" w:fill="auto"/>
          </w:tcPr>
          <w:p w:rsidR="006276D0" w:rsidRPr="006D7B5B" w:rsidRDefault="006276D0" w:rsidP="006276D0">
            <w:pPr>
              <w:pStyle w:val="ListParagraph"/>
              <w:tabs>
                <w:tab w:val="left" w:pos="680"/>
              </w:tabs>
              <w:autoSpaceDE w:val="0"/>
              <w:autoSpaceDN w:val="0"/>
              <w:adjustRightInd w:val="0"/>
              <w:ind w:left="0"/>
              <w:jc w:val="both"/>
              <w:rPr>
                <w:color w:val="auto"/>
                <w:lang w:val="sr-Cyrl-RS"/>
              </w:rPr>
            </w:pPr>
            <w:r w:rsidRPr="006D7B5B">
              <w:rPr>
                <w:color w:val="auto"/>
              </w:rPr>
              <w:t xml:space="preserve">Уверење </w:t>
            </w:r>
            <w:r w:rsidRPr="006D7B5B">
              <w:rPr>
                <w:bCs/>
                <w:color w:val="auto"/>
              </w:rPr>
              <w:t xml:space="preserve">Пореске управе Министарства финансија </w:t>
            </w:r>
            <w:r w:rsidRPr="006D7B5B">
              <w:rPr>
                <w:color w:val="auto"/>
              </w:rPr>
              <w:t xml:space="preserve">да је измирио доспеле порезе и доприносе и уверење надлежне управе </w:t>
            </w:r>
            <w:r w:rsidRPr="006D7B5B">
              <w:rPr>
                <w:bCs/>
                <w:color w:val="auto"/>
              </w:rPr>
              <w:t xml:space="preserve">локалне самоуправе </w:t>
            </w:r>
            <w:r w:rsidRPr="006D7B5B">
              <w:rPr>
                <w:color w:val="auto"/>
              </w:rPr>
              <w:t xml:space="preserve">да је измирио обавезе по основу изворних локалних јавних прихода или потврду </w:t>
            </w:r>
            <w:r w:rsidRPr="006D7B5B">
              <w:rPr>
                <w:color w:val="auto"/>
                <w:lang w:val="sr-Cyrl-RS"/>
              </w:rPr>
              <w:t xml:space="preserve">надлежног органа </w:t>
            </w:r>
            <w:r w:rsidRPr="006D7B5B">
              <w:rPr>
                <w:color w:val="auto"/>
              </w:rPr>
              <w:t xml:space="preserve">да се понуђач налази у поступку приватизације. </w:t>
            </w:r>
          </w:p>
          <w:p w:rsidR="000A0FA6" w:rsidRPr="00EF36C2" w:rsidRDefault="006276D0" w:rsidP="00EF36C2">
            <w:pPr>
              <w:pStyle w:val="ListParagraph"/>
              <w:tabs>
                <w:tab w:val="left" w:pos="680"/>
              </w:tabs>
              <w:autoSpaceDE w:val="0"/>
              <w:autoSpaceDN w:val="0"/>
              <w:adjustRightInd w:val="0"/>
              <w:ind w:left="0"/>
              <w:jc w:val="both"/>
              <w:rPr>
                <w:b/>
                <w:color w:val="auto"/>
                <w:lang w:val="sr-Cyrl-RS"/>
              </w:rPr>
            </w:pPr>
            <w:r w:rsidRPr="006D7B5B">
              <w:rPr>
                <w:b/>
                <w:color w:val="auto"/>
              </w:rPr>
              <w:t>Доказ</w:t>
            </w:r>
            <w:r w:rsidRPr="006D7B5B">
              <w:rPr>
                <w:b/>
                <w:color w:val="auto"/>
                <w:lang w:val="sr-Cyrl-RS"/>
              </w:rPr>
              <w:t>и</w:t>
            </w:r>
            <w:r w:rsidRPr="006D7B5B">
              <w:rPr>
                <w:b/>
                <w:color w:val="auto"/>
              </w:rPr>
              <w:t xml:space="preserve"> не мо</w:t>
            </w:r>
            <w:r w:rsidRPr="006D7B5B">
              <w:rPr>
                <w:b/>
                <w:color w:val="auto"/>
                <w:lang w:val="sr-Cyrl-RS"/>
              </w:rPr>
              <w:t>гу</w:t>
            </w:r>
            <w:r w:rsidRPr="006D7B5B">
              <w:rPr>
                <w:b/>
                <w:color w:val="auto"/>
              </w:rPr>
              <w:t xml:space="preserve"> бити старији од два месеца пре отварања понуда</w:t>
            </w:r>
            <w:r w:rsidRPr="006D7B5B">
              <w:rPr>
                <w:b/>
                <w:color w:val="auto"/>
                <w:lang w:val="sr-Cyrl-RS"/>
              </w:rPr>
              <w:t>.</w:t>
            </w:r>
          </w:p>
        </w:tc>
      </w:tr>
      <w:tr w:rsidR="000A0FA6" w:rsidRPr="006D7B5B" w:rsidTr="008A6D2E">
        <w:tc>
          <w:tcPr>
            <w:tcW w:w="592" w:type="dxa"/>
            <w:shd w:val="clear" w:color="auto" w:fill="auto"/>
            <w:vAlign w:val="center"/>
          </w:tcPr>
          <w:p w:rsidR="000A0FA6" w:rsidRPr="006D7B5B" w:rsidRDefault="008A6D2E" w:rsidP="00373963">
            <w:pPr>
              <w:jc w:val="center"/>
              <w:rPr>
                <w:color w:val="auto"/>
                <w:lang w:val="sr-Cyrl-CS"/>
              </w:rPr>
            </w:pPr>
            <w:r>
              <w:rPr>
                <w:color w:val="auto"/>
                <w:lang w:val="sr-Cyrl-CS"/>
              </w:rPr>
              <w:t>5</w:t>
            </w:r>
            <w:r w:rsidR="000A0FA6" w:rsidRPr="006D7B5B">
              <w:rPr>
                <w:color w:val="auto"/>
                <w:lang w:val="sr-Cyrl-CS"/>
              </w:rPr>
              <w:t>.</w:t>
            </w:r>
          </w:p>
        </w:tc>
        <w:tc>
          <w:tcPr>
            <w:tcW w:w="4009" w:type="dxa"/>
            <w:shd w:val="clear" w:color="auto" w:fill="auto"/>
          </w:tcPr>
          <w:p w:rsidR="000A0FA6" w:rsidRPr="006D7B5B" w:rsidRDefault="000A0FA6" w:rsidP="00373963">
            <w:pPr>
              <w:jc w:val="both"/>
              <w:rPr>
                <w:i/>
                <w:iCs/>
                <w:color w:val="auto"/>
                <w:lang w:val="sr-Cyrl-CS"/>
              </w:rPr>
            </w:pPr>
            <w:r w:rsidRPr="006D7B5B">
              <w:rPr>
                <w:color w:val="auto"/>
              </w:rPr>
              <w:t>Да је поштовао обавезе које произлазе из важећих прописа о заштити на раду, запошљавању и условима рада, заштити животне средине</w:t>
            </w:r>
            <w:r w:rsidRPr="006D7B5B">
              <w:rPr>
                <w:color w:val="auto"/>
                <w:lang w:val="sr-Cyrl-RS"/>
              </w:rPr>
              <w:t>, као и да нема забрану обављања дела</w:t>
            </w:r>
            <w:r w:rsidR="00823224" w:rsidRPr="006D7B5B">
              <w:rPr>
                <w:color w:val="auto"/>
                <w:lang w:val="sr-Cyrl-RS"/>
              </w:rPr>
              <w:t>тности која је на снази у време</w:t>
            </w:r>
            <w:r w:rsidRPr="006D7B5B">
              <w:rPr>
                <w:color w:val="auto"/>
                <w:lang w:val="sr-Cyrl-RS"/>
              </w:rPr>
              <w:t xml:space="preserve"> подношења понуде (</w:t>
            </w:r>
            <w:r w:rsidRPr="006D7B5B">
              <w:rPr>
                <w:i/>
                <w:iCs/>
                <w:color w:val="auto"/>
                <w:lang w:val="sr-Cyrl-CS"/>
              </w:rPr>
              <w:t>чл. 75. ст. 2. ЗЈН).</w:t>
            </w:r>
          </w:p>
        </w:tc>
        <w:tc>
          <w:tcPr>
            <w:tcW w:w="4415" w:type="dxa"/>
            <w:shd w:val="clear" w:color="auto" w:fill="auto"/>
          </w:tcPr>
          <w:p w:rsidR="000A0FA6" w:rsidRPr="006D7B5B" w:rsidRDefault="006276D0" w:rsidP="00373963">
            <w:pPr>
              <w:jc w:val="both"/>
              <w:rPr>
                <w:color w:val="FF0000"/>
              </w:rPr>
            </w:pPr>
            <w:r w:rsidRPr="000A5195">
              <w:rPr>
                <w:lang w:val="sr-Cyrl-CS"/>
              </w:rPr>
              <w:t xml:space="preserve">Потписан Образац изјаве о поштовању обавеза из члана 75. </w:t>
            </w:r>
            <w:r>
              <w:rPr>
                <w:lang w:val="sr-Cyrl-CS"/>
              </w:rPr>
              <w:t>Закона (Образац 5</w:t>
            </w:r>
            <w:r w:rsidRPr="000A5195">
              <w:rPr>
                <w:lang w:val="sr-Cyrl-CS"/>
              </w:rPr>
              <w:t xml:space="preserve">). Изјава мора да буде потписана од </w:t>
            </w:r>
            <w:r>
              <w:rPr>
                <w:lang w:val="sr-Cyrl-CS"/>
              </w:rPr>
              <w:t>стране овлашћеног лица понуђача.</w:t>
            </w:r>
          </w:p>
        </w:tc>
      </w:tr>
    </w:tbl>
    <w:p w:rsidR="008E2C01" w:rsidRDefault="008E2C01" w:rsidP="000A0FA6">
      <w:pPr>
        <w:pStyle w:val="ListParagraph"/>
        <w:tabs>
          <w:tab w:val="left" w:pos="680"/>
        </w:tabs>
        <w:ind w:left="0"/>
        <w:jc w:val="center"/>
        <w:rPr>
          <w:rFonts w:eastAsia="TimesNewRomanPSMT"/>
          <w:bCs/>
          <w:color w:val="auto"/>
          <w:sz w:val="28"/>
          <w:szCs w:val="28"/>
          <w:lang w:val="sr-Cyrl-CS"/>
        </w:rPr>
      </w:pPr>
    </w:p>
    <w:p w:rsidR="0088112B" w:rsidRDefault="0088112B" w:rsidP="000A0FA6">
      <w:pPr>
        <w:pStyle w:val="ListParagraph"/>
        <w:tabs>
          <w:tab w:val="left" w:pos="680"/>
        </w:tabs>
        <w:ind w:left="0"/>
        <w:jc w:val="center"/>
        <w:rPr>
          <w:rFonts w:eastAsia="TimesNewRomanPSMT"/>
          <w:bCs/>
          <w:color w:val="auto"/>
          <w:sz w:val="28"/>
          <w:szCs w:val="28"/>
          <w:lang w:val="sr-Cyrl-CS"/>
        </w:rPr>
      </w:pPr>
    </w:p>
    <w:p w:rsidR="0088112B" w:rsidRDefault="0088112B" w:rsidP="000A0FA6">
      <w:pPr>
        <w:pStyle w:val="ListParagraph"/>
        <w:tabs>
          <w:tab w:val="left" w:pos="680"/>
        </w:tabs>
        <w:ind w:left="0"/>
        <w:jc w:val="center"/>
        <w:rPr>
          <w:rFonts w:eastAsia="TimesNewRomanPSMT"/>
          <w:bCs/>
          <w:color w:val="auto"/>
          <w:sz w:val="28"/>
          <w:szCs w:val="28"/>
          <w:lang w:val="sr-Cyrl-CS"/>
        </w:rPr>
      </w:pPr>
    </w:p>
    <w:p w:rsidR="0088112B" w:rsidRDefault="0088112B" w:rsidP="000A0FA6">
      <w:pPr>
        <w:pStyle w:val="ListParagraph"/>
        <w:tabs>
          <w:tab w:val="left" w:pos="680"/>
        </w:tabs>
        <w:ind w:left="0"/>
        <w:jc w:val="center"/>
        <w:rPr>
          <w:rFonts w:eastAsia="TimesNewRomanPSMT"/>
          <w:bCs/>
          <w:color w:val="auto"/>
          <w:sz w:val="28"/>
          <w:szCs w:val="28"/>
          <w:lang w:val="sr-Cyrl-CS"/>
        </w:rPr>
      </w:pPr>
    </w:p>
    <w:p w:rsidR="000A0FA6" w:rsidRPr="006D7B5B" w:rsidRDefault="000A0FA6" w:rsidP="000A0FA6">
      <w:pPr>
        <w:pStyle w:val="ListParagraph"/>
        <w:tabs>
          <w:tab w:val="left" w:pos="680"/>
        </w:tabs>
        <w:ind w:left="0"/>
        <w:jc w:val="center"/>
        <w:rPr>
          <w:rFonts w:eastAsia="TimesNewRomanPSMT"/>
          <w:bCs/>
          <w:color w:val="auto"/>
          <w:sz w:val="28"/>
          <w:szCs w:val="28"/>
          <w:lang w:val="sr-Cyrl-CS"/>
        </w:rPr>
      </w:pPr>
      <w:r w:rsidRPr="006D7B5B">
        <w:rPr>
          <w:rFonts w:eastAsia="TimesNewRomanPSMT"/>
          <w:bCs/>
          <w:color w:val="auto"/>
          <w:sz w:val="28"/>
          <w:szCs w:val="28"/>
          <w:lang w:val="sr-Cyrl-CS"/>
        </w:rPr>
        <w:lastRenderedPageBreak/>
        <w:t>ДОДАТНИ УСЛОВИ</w:t>
      </w:r>
    </w:p>
    <w:p w:rsidR="000A0FA6" w:rsidRPr="006D7B5B" w:rsidRDefault="000A0FA6" w:rsidP="000A0FA6">
      <w:pPr>
        <w:pStyle w:val="ListParagraph"/>
        <w:tabs>
          <w:tab w:val="left" w:pos="680"/>
        </w:tabs>
        <w:ind w:left="0"/>
        <w:jc w:val="center"/>
        <w:rPr>
          <w:rFonts w:eastAsia="TimesNewRomanPSMT"/>
          <w:b/>
          <w:bCs/>
          <w:color w:val="auto"/>
          <w:sz w:val="36"/>
          <w:szCs w:val="36"/>
          <w:lang w:val="sr-Cyrl-CS"/>
        </w:rPr>
      </w:pPr>
    </w:p>
    <w:p w:rsidR="000A0FA6" w:rsidRPr="006D7B5B" w:rsidRDefault="000A0FA6" w:rsidP="000A0FA6">
      <w:pPr>
        <w:pStyle w:val="ListParagraph"/>
        <w:tabs>
          <w:tab w:val="left" w:pos="680"/>
        </w:tabs>
        <w:ind w:left="0"/>
        <w:jc w:val="both"/>
        <w:rPr>
          <w:rFonts w:eastAsia="TimesNewRomanPS-BoldMT"/>
          <w:b/>
          <w:bCs/>
          <w:color w:val="auto"/>
          <w:lang w:val="sr-Cyrl-CS"/>
        </w:rPr>
      </w:pPr>
      <w:r w:rsidRPr="006D7B5B">
        <w:rPr>
          <w:bCs/>
          <w:iCs/>
          <w:color w:val="auto"/>
        </w:rPr>
        <w:t xml:space="preserve">Понуђач који </w:t>
      </w:r>
      <w:r w:rsidRPr="006D7B5B">
        <w:rPr>
          <w:iCs/>
          <w:color w:val="auto"/>
        </w:rPr>
        <w:t xml:space="preserve">учествује у поступку предметне јавне набавке мора испунити </w:t>
      </w:r>
      <w:r w:rsidRPr="006D7B5B">
        <w:rPr>
          <w:b/>
          <w:iCs/>
          <w:color w:val="auto"/>
        </w:rPr>
        <w:t>додатне услове</w:t>
      </w:r>
      <w:r w:rsidRPr="006D7B5B">
        <w:rPr>
          <w:iCs/>
          <w:color w:val="auto"/>
        </w:rPr>
        <w:t xml:space="preserve"> за учешће у поступку јавне набавке</w:t>
      </w:r>
      <w:r w:rsidR="00E914CD" w:rsidRPr="006D7B5B">
        <w:rPr>
          <w:iCs/>
          <w:color w:val="auto"/>
        </w:rPr>
        <w:t>,</w:t>
      </w:r>
      <w:r w:rsidRPr="006D7B5B">
        <w:rPr>
          <w:iCs/>
          <w:color w:val="auto"/>
          <w:lang w:val="sr-Cyrl-RS"/>
        </w:rPr>
        <w:t xml:space="preserve"> дефинисане овом конкурсном документацијом</w:t>
      </w:r>
      <w:r w:rsidRPr="006D7B5B">
        <w:rPr>
          <w:iCs/>
          <w:color w:val="auto"/>
        </w:rPr>
        <w:t>,</w:t>
      </w:r>
      <w:r w:rsidRPr="006D7B5B">
        <w:rPr>
          <w:rFonts w:eastAsia="TimesNewRomanPS-BoldMT"/>
          <w:b/>
          <w:bCs/>
          <w:color w:val="auto"/>
          <w:lang w:val="sr-Cyrl-CS"/>
        </w:rPr>
        <w:t xml:space="preserve"> </w:t>
      </w:r>
      <w:r w:rsidRPr="006D7B5B">
        <w:rPr>
          <w:iCs/>
          <w:color w:val="auto"/>
          <w:lang w:val="sr-Cyrl-CS"/>
        </w:rPr>
        <w:t>а и</w:t>
      </w:r>
      <w:r w:rsidRPr="006D7B5B">
        <w:rPr>
          <w:rFonts w:eastAsia="TimesNewRomanPS-BoldMT"/>
          <w:bCs/>
          <w:color w:val="auto"/>
          <w:lang w:val="sr-Cyrl-CS"/>
        </w:rPr>
        <w:t xml:space="preserve">спуњеност </w:t>
      </w:r>
      <w:r w:rsidRPr="006D7B5B">
        <w:rPr>
          <w:rFonts w:eastAsia="TimesNewRomanPS-BoldMT"/>
          <w:b/>
          <w:bCs/>
          <w:color w:val="auto"/>
          <w:lang w:val="sr-Cyrl-CS"/>
        </w:rPr>
        <w:t xml:space="preserve">додатних услова </w:t>
      </w:r>
      <w:r w:rsidRPr="006D7B5B">
        <w:rPr>
          <w:rFonts w:eastAsia="TimesNewRomanPS-BoldMT"/>
          <w:bCs/>
          <w:color w:val="auto"/>
          <w:lang w:val="sr-Cyrl-CS"/>
        </w:rPr>
        <w:t xml:space="preserve">понуђач доказује </w:t>
      </w:r>
      <w:r w:rsidRPr="006D7B5B">
        <w:rPr>
          <w:lang w:val="sr-Cyrl-CS"/>
        </w:rPr>
        <w:t xml:space="preserve">на начин дефинисан у наредној табели, </w:t>
      </w:r>
      <w:r w:rsidRPr="006D7B5B">
        <w:rPr>
          <w:b/>
          <w:lang w:val="sr-Cyrl-CS"/>
        </w:rPr>
        <w:t>и то</w:t>
      </w:r>
      <w:r w:rsidRPr="006D7B5B">
        <w:rPr>
          <w:rFonts w:eastAsia="TimesNewRomanPS-BoldMT"/>
          <w:b/>
          <w:bCs/>
          <w:color w:val="auto"/>
          <w:lang w:val="sr-Cyrl-CS"/>
        </w:rPr>
        <w:t>:</w:t>
      </w:r>
    </w:p>
    <w:p w:rsidR="000A0FA6" w:rsidRPr="006D7B5B" w:rsidRDefault="000A0FA6" w:rsidP="000A0FA6">
      <w:pPr>
        <w:pStyle w:val="ListParagraph"/>
        <w:tabs>
          <w:tab w:val="left" w:pos="680"/>
        </w:tabs>
        <w:ind w:left="0"/>
        <w:jc w:val="both"/>
        <w:rPr>
          <w:rFonts w:eastAsia="TimesNewRomanPS-BoldMT"/>
          <w:bCs/>
          <w:color w:val="auto"/>
          <w:lang w:val="sr-Cyrl-CS"/>
        </w:rPr>
      </w:pP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
        <w:gridCol w:w="4367"/>
        <w:gridCol w:w="4347"/>
      </w:tblGrid>
      <w:tr w:rsidR="000A0FA6" w:rsidRPr="006D7B5B" w:rsidTr="00373963">
        <w:tc>
          <w:tcPr>
            <w:tcW w:w="736" w:type="dxa"/>
            <w:shd w:val="clear" w:color="auto" w:fill="C6D9F1"/>
          </w:tcPr>
          <w:p w:rsidR="000A0FA6" w:rsidRPr="006D7B5B" w:rsidRDefault="000A0FA6" w:rsidP="00373963">
            <w:pPr>
              <w:jc w:val="center"/>
              <w:rPr>
                <w:color w:val="auto"/>
                <w:lang w:val="sr-Cyrl-CS"/>
              </w:rPr>
            </w:pPr>
            <w:r w:rsidRPr="006D7B5B">
              <w:rPr>
                <w:color w:val="auto"/>
                <w:lang w:val="sr-Cyrl-CS"/>
              </w:rPr>
              <w:t>Р.бр.</w:t>
            </w:r>
          </w:p>
        </w:tc>
        <w:tc>
          <w:tcPr>
            <w:tcW w:w="4367" w:type="dxa"/>
            <w:shd w:val="clear" w:color="auto" w:fill="C6D9F1"/>
          </w:tcPr>
          <w:p w:rsidR="000A0FA6" w:rsidRDefault="000A0FA6" w:rsidP="00373963">
            <w:pPr>
              <w:jc w:val="center"/>
              <w:rPr>
                <w:color w:val="auto"/>
                <w:sz w:val="28"/>
                <w:szCs w:val="28"/>
                <w:lang w:val="sr-Cyrl-CS"/>
              </w:rPr>
            </w:pPr>
            <w:r w:rsidRPr="006D7B5B">
              <w:rPr>
                <w:color w:val="auto"/>
                <w:sz w:val="28"/>
                <w:szCs w:val="28"/>
                <w:lang w:val="sr-Cyrl-CS"/>
              </w:rPr>
              <w:t>ДОДАТНИ УСЛОВИ</w:t>
            </w:r>
          </w:p>
          <w:p w:rsidR="00BA52D7" w:rsidRPr="006D7B5B" w:rsidRDefault="00BA52D7" w:rsidP="00373963">
            <w:pPr>
              <w:jc w:val="center"/>
              <w:rPr>
                <w:color w:val="auto"/>
                <w:sz w:val="28"/>
                <w:szCs w:val="28"/>
                <w:lang w:val="sr-Cyrl-CS"/>
              </w:rPr>
            </w:pPr>
            <w:r>
              <w:rPr>
                <w:color w:val="auto"/>
                <w:sz w:val="28"/>
                <w:szCs w:val="28"/>
                <w:lang w:val="sr-Cyrl-CS"/>
              </w:rPr>
              <w:t>КАДРОВСКИ КАПАЦИТЕТ</w:t>
            </w:r>
          </w:p>
        </w:tc>
        <w:tc>
          <w:tcPr>
            <w:tcW w:w="4347" w:type="dxa"/>
            <w:shd w:val="clear" w:color="auto" w:fill="C6D9F1"/>
          </w:tcPr>
          <w:p w:rsidR="000A0FA6" w:rsidRPr="006D7B5B" w:rsidRDefault="000A0FA6" w:rsidP="00373963">
            <w:pPr>
              <w:jc w:val="center"/>
              <w:rPr>
                <w:color w:val="auto"/>
                <w:sz w:val="28"/>
                <w:szCs w:val="28"/>
                <w:lang w:val="sr-Cyrl-CS"/>
              </w:rPr>
            </w:pPr>
            <w:r w:rsidRPr="006D7B5B">
              <w:rPr>
                <w:color w:val="auto"/>
                <w:sz w:val="28"/>
                <w:szCs w:val="28"/>
                <w:lang w:val="sr-Cyrl-CS"/>
              </w:rPr>
              <w:t>НАЧИН ДОКАЗИВАЊА</w:t>
            </w:r>
          </w:p>
        </w:tc>
      </w:tr>
      <w:tr w:rsidR="0088112B" w:rsidRPr="006D7B5B" w:rsidTr="00373963">
        <w:tc>
          <w:tcPr>
            <w:tcW w:w="736" w:type="dxa"/>
            <w:shd w:val="clear" w:color="auto" w:fill="C6D9F1"/>
          </w:tcPr>
          <w:p w:rsidR="0088112B" w:rsidRPr="006D7B5B" w:rsidRDefault="0088112B" w:rsidP="0088112B">
            <w:pPr>
              <w:jc w:val="center"/>
              <w:rPr>
                <w:color w:val="auto"/>
                <w:lang w:val="sr-Cyrl-CS"/>
              </w:rPr>
            </w:pPr>
            <w:r w:rsidRPr="006D7B5B">
              <w:rPr>
                <w:color w:val="auto"/>
                <w:lang w:val="sr-Cyrl-CS"/>
              </w:rPr>
              <w:t>1.</w:t>
            </w:r>
          </w:p>
        </w:tc>
        <w:tc>
          <w:tcPr>
            <w:tcW w:w="4367" w:type="dxa"/>
            <w:shd w:val="clear" w:color="auto" w:fill="C6D9F1"/>
          </w:tcPr>
          <w:p w:rsidR="0088112B" w:rsidRPr="00D8119A" w:rsidRDefault="00BA52D7" w:rsidP="0088112B">
            <w:pPr>
              <w:rPr>
                <w:color w:val="auto"/>
                <w:lang w:val="sr-Cyrl-RS"/>
              </w:rPr>
            </w:pPr>
            <w:r>
              <w:rPr>
                <w:color w:val="auto"/>
                <w:lang w:val="sr-Cyrl-RS"/>
              </w:rPr>
              <w:t>Да понуђач има ангажовано лице ( по било ком законом дозвољеном основу) -ц</w:t>
            </w:r>
            <w:r w:rsidRPr="00BA52D7">
              <w:rPr>
                <w:color w:val="auto"/>
                <w:lang w:val="sr-Cyrl-RS"/>
              </w:rPr>
              <w:t>ртач</w:t>
            </w:r>
            <w:r>
              <w:rPr>
                <w:color w:val="auto"/>
                <w:lang w:val="sr-Cyrl-RS"/>
              </w:rPr>
              <w:t>а</w:t>
            </w:r>
            <w:r w:rsidRPr="00BA52D7">
              <w:rPr>
                <w:color w:val="auto"/>
                <w:lang w:val="sr-Cyrl-RS"/>
              </w:rPr>
              <w:t xml:space="preserve"> карата </w:t>
            </w:r>
            <w:r>
              <w:rPr>
                <w:color w:val="auto"/>
                <w:lang w:val="sr-Cyrl-RS"/>
              </w:rPr>
              <w:t>које</w:t>
            </w:r>
            <w:r w:rsidRPr="00BA52D7">
              <w:rPr>
                <w:color w:val="auto"/>
                <w:lang w:val="sr-Cyrl-RS"/>
              </w:rPr>
              <w:t xml:space="preserve"> има искуство у цртању карата за светско или европско првенство.</w:t>
            </w:r>
          </w:p>
        </w:tc>
        <w:tc>
          <w:tcPr>
            <w:tcW w:w="4347" w:type="dxa"/>
            <w:shd w:val="clear" w:color="auto" w:fill="FFFFFF"/>
          </w:tcPr>
          <w:p w:rsidR="0088112B" w:rsidRPr="00BA52D7" w:rsidRDefault="00BA52D7" w:rsidP="0088112B">
            <w:pPr>
              <w:pStyle w:val="Default"/>
              <w:jc w:val="both"/>
              <w:rPr>
                <w:color w:val="auto"/>
                <w:lang w:val="sr-Cyrl-CS"/>
              </w:rPr>
            </w:pPr>
            <w:r>
              <w:rPr>
                <w:color w:val="auto"/>
                <w:lang w:val="sr-Cyrl-CS"/>
              </w:rPr>
              <w:t>Радна б</w:t>
            </w:r>
            <w:r w:rsidRPr="00BA52D7">
              <w:rPr>
                <w:color w:val="auto"/>
                <w:lang w:val="sr-Cyrl-CS"/>
              </w:rPr>
              <w:t>иографија</w:t>
            </w:r>
            <w:r>
              <w:rPr>
                <w:color w:val="auto"/>
                <w:lang w:val="sr-Cyrl-CS"/>
              </w:rPr>
              <w:t xml:space="preserve"> ( </w:t>
            </w:r>
            <w:r>
              <w:rPr>
                <w:color w:val="auto"/>
                <w:lang w:val="en-US"/>
              </w:rPr>
              <w:t>CV</w:t>
            </w:r>
            <w:r>
              <w:rPr>
                <w:color w:val="auto"/>
              </w:rPr>
              <w:t xml:space="preserve"> )</w:t>
            </w:r>
            <w:r w:rsidRPr="00BA52D7">
              <w:rPr>
                <w:color w:val="auto"/>
                <w:lang w:val="sr-Cyrl-CS"/>
              </w:rPr>
              <w:t xml:space="preserve"> </w:t>
            </w:r>
            <w:r>
              <w:rPr>
                <w:color w:val="auto"/>
                <w:lang w:val="sr-Cyrl-CS"/>
              </w:rPr>
              <w:t>у којој је јасно назначено тражено искуство</w:t>
            </w:r>
          </w:p>
          <w:p w:rsidR="0088112B" w:rsidRPr="001119A1" w:rsidRDefault="0088112B" w:rsidP="0088112B">
            <w:pPr>
              <w:pStyle w:val="Default"/>
              <w:jc w:val="both"/>
              <w:rPr>
                <w:color w:val="FF0000"/>
              </w:rPr>
            </w:pPr>
          </w:p>
        </w:tc>
      </w:tr>
    </w:tbl>
    <w:p w:rsidR="00EF7FDA" w:rsidRPr="006D7B5B" w:rsidRDefault="00EF7FDA" w:rsidP="00941E6E">
      <w:pPr>
        <w:pStyle w:val="ListParagraph"/>
        <w:tabs>
          <w:tab w:val="left" w:pos="680"/>
        </w:tabs>
        <w:ind w:left="0"/>
        <w:rPr>
          <w:rFonts w:eastAsia="TimesNewRomanPS-BoldMT"/>
          <w:b/>
          <w:bCs/>
          <w:color w:val="auto"/>
          <w:sz w:val="28"/>
          <w:szCs w:val="28"/>
          <w:lang w:val="sr-Latn-RS"/>
        </w:rPr>
      </w:pPr>
    </w:p>
    <w:p w:rsidR="000C1444" w:rsidRDefault="000C1444" w:rsidP="000A0FA6">
      <w:pPr>
        <w:pStyle w:val="ListParagraph"/>
        <w:tabs>
          <w:tab w:val="left" w:pos="680"/>
        </w:tabs>
        <w:ind w:left="0"/>
        <w:jc w:val="center"/>
        <w:rPr>
          <w:rFonts w:eastAsia="TimesNewRomanPS-BoldMT"/>
          <w:b/>
          <w:bCs/>
          <w:color w:val="auto"/>
          <w:sz w:val="28"/>
          <w:szCs w:val="28"/>
          <w:lang w:val="sr-Latn-RS"/>
        </w:rPr>
      </w:pPr>
    </w:p>
    <w:p w:rsidR="009247AA" w:rsidRDefault="009247AA" w:rsidP="000A0FA6">
      <w:pPr>
        <w:pStyle w:val="ListParagraph"/>
        <w:tabs>
          <w:tab w:val="left" w:pos="680"/>
        </w:tabs>
        <w:ind w:left="0"/>
        <w:jc w:val="center"/>
        <w:rPr>
          <w:rFonts w:eastAsia="TimesNewRomanPS-BoldMT"/>
          <w:b/>
          <w:bCs/>
          <w:color w:val="auto"/>
          <w:sz w:val="28"/>
          <w:szCs w:val="28"/>
          <w:lang w:val="sr-Latn-RS"/>
        </w:rPr>
      </w:pPr>
    </w:p>
    <w:p w:rsidR="007A2D6E" w:rsidRDefault="007A2D6E" w:rsidP="000A0FA6">
      <w:pPr>
        <w:pStyle w:val="ListParagraph"/>
        <w:tabs>
          <w:tab w:val="left" w:pos="680"/>
        </w:tabs>
        <w:ind w:left="0"/>
        <w:jc w:val="center"/>
        <w:rPr>
          <w:rFonts w:eastAsia="TimesNewRomanPS-BoldMT"/>
          <w:b/>
          <w:bCs/>
          <w:color w:val="auto"/>
          <w:sz w:val="28"/>
          <w:szCs w:val="28"/>
          <w:lang w:val="sr-Latn-RS"/>
        </w:rPr>
      </w:pPr>
    </w:p>
    <w:p w:rsidR="007A2D6E" w:rsidRDefault="007A2D6E" w:rsidP="000A0FA6">
      <w:pPr>
        <w:pStyle w:val="ListParagraph"/>
        <w:tabs>
          <w:tab w:val="left" w:pos="680"/>
        </w:tabs>
        <w:ind w:left="0"/>
        <w:jc w:val="center"/>
        <w:rPr>
          <w:rFonts w:eastAsia="TimesNewRomanPS-BoldMT"/>
          <w:b/>
          <w:bCs/>
          <w:color w:val="auto"/>
          <w:sz w:val="28"/>
          <w:szCs w:val="28"/>
          <w:lang w:val="sr-Latn-RS"/>
        </w:rPr>
      </w:pPr>
    </w:p>
    <w:p w:rsidR="007A2D6E" w:rsidRDefault="007A2D6E" w:rsidP="000A0FA6">
      <w:pPr>
        <w:pStyle w:val="ListParagraph"/>
        <w:tabs>
          <w:tab w:val="left" w:pos="680"/>
        </w:tabs>
        <w:ind w:left="0"/>
        <w:jc w:val="center"/>
        <w:rPr>
          <w:rFonts w:eastAsia="TimesNewRomanPS-BoldMT"/>
          <w:b/>
          <w:bCs/>
          <w:color w:val="auto"/>
          <w:sz w:val="28"/>
          <w:szCs w:val="28"/>
          <w:lang w:val="sr-Latn-RS"/>
        </w:rPr>
      </w:pPr>
    </w:p>
    <w:p w:rsidR="007A2D6E" w:rsidRDefault="007A2D6E" w:rsidP="000A0FA6">
      <w:pPr>
        <w:pStyle w:val="ListParagraph"/>
        <w:tabs>
          <w:tab w:val="left" w:pos="680"/>
        </w:tabs>
        <w:ind w:left="0"/>
        <w:jc w:val="center"/>
        <w:rPr>
          <w:rFonts w:eastAsia="TimesNewRomanPS-BoldMT"/>
          <w:b/>
          <w:bCs/>
          <w:color w:val="auto"/>
          <w:sz w:val="28"/>
          <w:szCs w:val="28"/>
          <w:lang w:val="sr-Latn-RS"/>
        </w:rPr>
      </w:pPr>
    </w:p>
    <w:p w:rsidR="007A2D6E" w:rsidRDefault="007A2D6E" w:rsidP="000A0FA6">
      <w:pPr>
        <w:pStyle w:val="ListParagraph"/>
        <w:tabs>
          <w:tab w:val="left" w:pos="680"/>
        </w:tabs>
        <w:ind w:left="0"/>
        <w:jc w:val="center"/>
        <w:rPr>
          <w:rFonts w:eastAsia="TimesNewRomanPS-BoldMT"/>
          <w:b/>
          <w:bCs/>
          <w:color w:val="auto"/>
          <w:sz w:val="28"/>
          <w:szCs w:val="28"/>
          <w:lang w:val="sr-Latn-RS"/>
        </w:rPr>
      </w:pPr>
    </w:p>
    <w:p w:rsidR="009247AA" w:rsidRDefault="009247AA" w:rsidP="000A0FA6">
      <w:pPr>
        <w:pStyle w:val="ListParagraph"/>
        <w:tabs>
          <w:tab w:val="left" w:pos="680"/>
        </w:tabs>
        <w:ind w:left="0"/>
        <w:jc w:val="center"/>
        <w:rPr>
          <w:rFonts w:eastAsia="TimesNewRomanPS-BoldMT"/>
          <w:b/>
          <w:bCs/>
          <w:color w:val="auto"/>
          <w:sz w:val="28"/>
          <w:szCs w:val="28"/>
          <w:lang w:val="sr-Latn-RS"/>
        </w:rPr>
      </w:pPr>
    </w:p>
    <w:p w:rsidR="009247AA" w:rsidRDefault="009247AA" w:rsidP="000A0FA6">
      <w:pPr>
        <w:pStyle w:val="ListParagraph"/>
        <w:tabs>
          <w:tab w:val="left" w:pos="680"/>
        </w:tabs>
        <w:ind w:left="0"/>
        <w:jc w:val="center"/>
        <w:rPr>
          <w:rFonts w:eastAsia="TimesNewRomanPS-BoldMT"/>
          <w:b/>
          <w:bCs/>
          <w:color w:val="auto"/>
          <w:sz w:val="28"/>
          <w:szCs w:val="28"/>
          <w:lang w:val="sr-Latn-RS"/>
        </w:rPr>
      </w:pPr>
    </w:p>
    <w:p w:rsidR="009247AA" w:rsidRDefault="009247AA" w:rsidP="000A0FA6">
      <w:pPr>
        <w:pStyle w:val="ListParagraph"/>
        <w:tabs>
          <w:tab w:val="left" w:pos="680"/>
        </w:tabs>
        <w:ind w:left="0"/>
        <w:jc w:val="center"/>
        <w:rPr>
          <w:rFonts w:eastAsia="TimesNewRomanPS-BoldMT"/>
          <w:b/>
          <w:bCs/>
          <w:color w:val="auto"/>
          <w:sz w:val="28"/>
          <w:szCs w:val="28"/>
          <w:lang w:val="sr-Latn-RS"/>
        </w:rPr>
      </w:pPr>
    </w:p>
    <w:p w:rsidR="009247AA" w:rsidRDefault="009247AA" w:rsidP="000A0FA6">
      <w:pPr>
        <w:pStyle w:val="ListParagraph"/>
        <w:tabs>
          <w:tab w:val="left" w:pos="680"/>
        </w:tabs>
        <w:ind w:left="0"/>
        <w:jc w:val="center"/>
        <w:rPr>
          <w:rFonts w:eastAsia="TimesNewRomanPS-BoldMT"/>
          <w:b/>
          <w:bCs/>
          <w:color w:val="auto"/>
          <w:sz w:val="28"/>
          <w:szCs w:val="28"/>
          <w:lang w:val="sr-Latn-RS"/>
        </w:rPr>
      </w:pPr>
    </w:p>
    <w:p w:rsidR="009247AA" w:rsidRDefault="009247AA" w:rsidP="000A0FA6">
      <w:pPr>
        <w:pStyle w:val="ListParagraph"/>
        <w:tabs>
          <w:tab w:val="left" w:pos="680"/>
        </w:tabs>
        <w:ind w:left="0"/>
        <w:jc w:val="center"/>
        <w:rPr>
          <w:rFonts w:eastAsia="TimesNewRomanPS-BoldMT"/>
          <w:b/>
          <w:bCs/>
          <w:color w:val="auto"/>
          <w:sz w:val="28"/>
          <w:szCs w:val="28"/>
          <w:lang w:val="sr-Latn-RS"/>
        </w:rPr>
      </w:pPr>
    </w:p>
    <w:p w:rsidR="008E2C01" w:rsidRDefault="008E2C01" w:rsidP="000A0FA6">
      <w:pPr>
        <w:pStyle w:val="ListParagraph"/>
        <w:tabs>
          <w:tab w:val="left" w:pos="680"/>
        </w:tabs>
        <w:ind w:left="0"/>
        <w:jc w:val="center"/>
        <w:rPr>
          <w:rFonts w:eastAsia="TimesNewRomanPS-BoldMT"/>
          <w:b/>
          <w:bCs/>
          <w:color w:val="auto"/>
          <w:sz w:val="28"/>
          <w:szCs w:val="28"/>
          <w:lang w:val="sr-Latn-RS"/>
        </w:rPr>
      </w:pPr>
    </w:p>
    <w:p w:rsidR="008E2C01" w:rsidRDefault="008E2C01" w:rsidP="000A0FA6">
      <w:pPr>
        <w:pStyle w:val="ListParagraph"/>
        <w:tabs>
          <w:tab w:val="left" w:pos="680"/>
        </w:tabs>
        <w:ind w:left="0"/>
        <w:jc w:val="center"/>
        <w:rPr>
          <w:rFonts w:eastAsia="TimesNewRomanPS-BoldMT"/>
          <w:b/>
          <w:bCs/>
          <w:color w:val="auto"/>
          <w:sz w:val="28"/>
          <w:szCs w:val="28"/>
          <w:lang w:val="sr-Latn-RS"/>
        </w:rPr>
      </w:pPr>
    </w:p>
    <w:p w:rsidR="008E2C01" w:rsidRDefault="008E2C01" w:rsidP="000A0FA6">
      <w:pPr>
        <w:pStyle w:val="ListParagraph"/>
        <w:tabs>
          <w:tab w:val="left" w:pos="680"/>
        </w:tabs>
        <w:ind w:left="0"/>
        <w:jc w:val="center"/>
        <w:rPr>
          <w:rFonts w:eastAsia="TimesNewRomanPS-BoldMT"/>
          <w:b/>
          <w:bCs/>
          <w:color w:val="auto"/>
          <w:sz w:val="28"/>
          <w:szCs w:val="28"/>
          <w:lang w:val="sr-Latn-RS"/>
        </w:rPr>
      </w:pPr>
    </w:p>
    <w:p w:rsidR="008E2C01" w:rsidRDefault="008E2C01" w:rsidP="000A0FA6">
      <w:pPr>
        <w:pStyle w:val="ListParagraph"/>
        <w:tabs>
          <w:tab w:val="left" w:pos="680"/>
        </w:tabs>
        <w:ind w:left="0"/>
        <w:jc w:val="center"/>
        <w:rPr>
          <w:rFonts w:eastAsia="TimesNewRomanPS-BoldMT"/>
          <w:b/>
          <w:bCs/>
          <w:color w:val="auto"/>
          <w:sz w:val="28"/>
          <w:szCs w:val="28"/>
          <w:lang w:val="sr-Latn-RS"/>
        </w:rPr>
      </w:pPr>
    </w:p>
    <w:p w:rsidR="008E2C01" w:rsidRDefault="008E2C01" w:rsidP="000A0FA6">
      <w:pPr>
        <w:pStyle w:val="ListParagraph"/>
        <w:tabs>
          <w:tab w:val="left" w:pos="680"/>
        </w:tabs>
        <w:ind w:left="0"/>
        <w:jc w:val="center"/>
        <w:rPr>
          <w:rFonts w:eastAsia="TimesNewRomanPS-BoldMT"/>
          <w:b/>
          <w:bCs/>
          <w:color w:val="auto"/>
          <w:sz w:val="28"/>
          <w:szCs w:val="28"/>
          <w:lang w:val="sr-Latn-RS"/>
        </w:rPr>
      </w:pPr>
    </w:p>
    <w:p w:rsidR="008E2C01" w:rsidRDefault="008E2C01" w:rsidP="000A0FA6">
      <w:pPr>
        <w:pStyle w:val="ListParagraph"/>
        <w:tabs>
          <w:tab w:val="left" w:pos="680"/>
        </w:tabs>
        <w:ind w:left="0"/>
        <w:jc w:val="center"/>
        <w:rPr>
          <w:rFonts w:eastAsia="TimesNewRomanPS-BoldMT"/>
          <w:b/>
          <w:bCs/>
          <w:color w:val="auto"/>
          <w:sz w:val="28"/>
          <w:szCs w:val="28"/>
          <w:lang w:val="sr-Latn-RS"/>
        </w:rPr>
      </w:pPr>
    </w:p>
    <w:p w:rsidR="00957E21" w:rsidRDefault="00957E21" w:rsidP="000A0FA6">
      <w:pPr>
        <w:pStyle w:val="ListParagraph"/>
        <w:tabs>
          <w:tab w:val="left" w:pos="680"/>
        </w:tabs>
        <w:ind w:left="0"/>
        <w:jc w:val="center"/>
        <w:rPr>
          <w:rFonts w:eastAsia="TimesNewRomanPS-BoldMT"/>
          <w:b/>
          <w:bCs/>
          <w:color w:val="auto"/>
          <w:sz w:val="28"/>
          <w:szCs w:val="28"/>
          <w:lang w:val="sr-Latn-RS"/>
        </w:rPr>
      </w:pPr>
    </w:p>
    <w:p w:rsidR="00957E21" w:rsidRDefault="00957E21" w:rsidP="000A0FA6">
      <w:pPr>
        <w:pStyle w:val="ListParagraph"/>
        <w:tabs>
          <w:tab w:val="left" w:pos="680"/>
        </w:tabs>
        <w:ind w:left="0"/>
        <w:jc w:val="center"/>
        <w:rPr>
          <w:rFonts w:eastAsia="TimesNewRomanPS-BoldMT"/>
          <w:b/>
          <w:bCs/>
          <w:color w:val="auto"/>
          <w:sz w:val="28"/>
          <w:szCs w:val="28"/>
          <w:lang w:val="sr-Latn-RS"/>
        </w:rPr>
      </w:pPr>
    </w:p>
    <w:p w:rsidR="00957E21" w:rsidRDefault="00957E21" w:rsidP="000A0FA6">
      <w:pPr>
        <w:pStyle w:val="ListParagraph"/>
        <w:tabs>
          <w:tab w:val="left" w:pos="680"/>
        </w:tabs>
        <w:ind w:left="0"/>
        <w:jc w:val="center"/>
        <w:rPr>
          <w:rFonts w:eastAsia="TimesNewRomanPS-BoldMT"/>
          <w:b/>
          <w:bCs/>
          <w:color w:val="auto"/>
          <w:sz w:val="28"/>
          <w:szCs w:val="28"/>
          <w:lang w:val="sr-Latn-RS"/>
        </w:rPr>
      </w:pPr>
    </w:p>
    <w:p w:rsidR="00957E21" w:rsidRDefault="00957E21" w:rsidP="000A0FA6">
      <w:pPr>
        <w:pStyle w:val="ListParagraph"/>
        <w:tabs>
          <w:tab w:val="left" w:pos="680"/>
        </w:tabs>
        <w:ind w:left="0"/>
        <w:jc w:val="center"/>
        <w:rPr>
          <w:rFonts w:eastAsia="TimesNewRomanPS-BoldMT"/>
          <w:b/>
          <w:bCs/>
          <w:color w:val="auto"/>
          <w:sz w:val="28"/>
          <w:szCs w:val="28"/>
          <w:lang w:val="sr-Latn-RS"/>
        </w:rPr>
      </w:pPr>
    </w:p>
    <w:p w:rsidR="00BA52D7" w:rsidRDefault="00BA52D7" w:rsidP="000A0FA6">
      <w:pPr>
        <w:pStyle w:val="ListParagraph"/>
        <w:tabs>
          <w:tab w:val="left" w:pos="680"/>
        </w:tabs>
        <w:ind w:left="0"/>
        <w:jc w:val="center"/>
        <w:rPr>
          <w:rFonts w:eastAsia="TimesNewRomanPS-BoldMT"/>
          <w:b/>
          <w:bCs/>
          <w:color w:val="auto"/>
          <w:sz w:val="28"/>
          <w:szCs w:val="28"/>
          <w:lang w:val="sr-Latn-RS"/>
        </w:rPr>
      </w:pPr>
    </w:p>
    <w:p w:rsidR="00BA52D7" w:rsidRDefault="00BA52D7" w:rsidP="000A0FA6">
      <w:pPr>
        <w:pStyle w:val="ListParagraph"/>
        <w:tabs>
          <w:tab w:val="left" w:pos="680"/>
        </w:tabs>
        <w:ind w:left="0"/>
        <w:jc w:val="center"/>
        <w:rPr>
          <w:rFonts w:eastAsia="TimesNewRomanPS-BoldMT"/>
          <w:b/>
          <w:bCs/>
          <w:color w:val="auto"/>
          <w:sz w:val="28"/>
          <w:szCs w:val="28"/>
          <w:lang w:val="sr-Latn-RS"/>
        </w:rPr>
      </w:pPr>
    </w:p>
    <w:p w:rsidR="00BA52D7" w:rsidRDefault="00BA52D7" w:rsidP="000A0FA6">
      <w:pPr>
        <w:pStyle w:val="ListParagraph"/>
        <w:tabs>
          <w:tab w:val="left" w:pos="680"/>
        </w:tabs>
        <w:ind w:left="0"/>
        <w:jc w:val="center"/>
        <w:rPr>
          <w:rFonts w:eastAsia="TimesNewRomanPS-BoldMT"/>
          <w:b/>
          <w:bCs/>
          <w:color w:val="auto"/>
          <w:sz w:val="28"/>
          <w:szCs w:val="28"/>
          <w:lang w:val="sr-Latn-RS"/>
        </w:rPr>
      </w:pPr>
    </w:p>
    <w:p w:rsidR="00BA52D7" w:rsidRDefault="00BA52D7" w:rsidP="000A0FA6">
      <w:pPr>
        <w:pStyle w:val="ListParagraph"/>
        <w:tabs>
          <w:tab w:val="left" w:pos="680"/>
        </w:tabs>
        <w:ind w:left="0"/>
        <w:jc w:val="center"/>
        <w:rPr>
          <w:rFonts w:eastAsia="TimesNewRomanPS-BoldMT"/>
          <w:b/>
          <w:bCs/>
          <w:color w:val="auto"/>
          <w:sz w:val="28"/>
          <w:szCs w:val="28"/>
          <w:lang w:val="sr-Latn-RS"/>
        </w:rPr>
      </w:pPr>
    </w:p>
    <w:p w:rsidR="008E2C01" w:rsidRDefault="008E2C01" w:rsidP="000A0FA6">
      <w:pPr>
        <w:pStyle w:val="ListParagraph"/>
        <w:tabs>
          <w:tab w:val="left" w:pos="680"/>
        </w:tabs>
        <w:ind w:left="0"/>
        <w:jc w:val="center"/>
        <w:rPr>
          <w:rFonts w:eastAsia="TimesNewRomanPS-BoldMT"/>
          <w:b/>
          <w:bCs/>
          <w:color w:val="auto"/>
          <w:sz w:val="28"/>
          <w:szCs w:val="28"/>
          <w:lang w:val="sr-Latn-RS"/>
        </w:rPr>
      </w:pPr>
    </w:p>
    <w:p w:rsidR="009247AA" w:rsidRDefault="009247AA" w:rsidP="000A0FA6">
      <w:pPr>
        <w:pStyle w:val="ListParagraph"/>
        <w:tabs>
          <w:tab w:val="left" w:pos="680"/>
        </w:tabs>
        <w:ind w:left="0"/>
        <w:jc w:val="center"/>
        <w:rPr>
          <w:rFonts w:eastAsia="TimesNewRomanPS-BoldMT"/>
          <w:b/>
          <w:bCs/>
          <w:color w:val="auto"/>
          <w:sz w:val="28"/>
          <w:szCs w:val="28"/>
          <w:lang w:val="sr-Latn-RS"/>
        </w:rPr>
      </w:pPr>
    </w:p>
    <w:p w:rsidR="009247AA" w:rsidRPr="006D7B5B" w:rsidRDefault="009247AA" w:rsidP="000A0FA6">
      <w:pPr>
        <w:pStyle w:val="ListParagraph"/>
        <w:tabs>
          <w:tab w:val="left" w:pos="680"/>
        </w:tabs>
        <w:ind w:left="0"/>
        <w:jc w:val="center"/>
        <w:rPr>
          <w:rFonts w:eastAsia="TimesNewRomanPS-BoldMT"/>
          <w:b/>
          <w:bCs/>
          <w:color w:val="auto"/>
          <w:sz w:val="28"/>
          <w:szCs w:val="28"/>
          <w:lang w:val="sr-Latn-RS"/>
        </w:rPr>
      </w:pPr>
    </w:p>
    <w:p w:rsidR="000A0FA6" w:rsidRPr="006D7B5B" w:rsidRDefault="000A0FA6" w:rsidP="00941E6E">
      <w:pPr>
        <w:pStyle w:val="ListParagraph"/>
        <w:tabs>
          <w:tab w:val="left" w:pos="680"/>
        </w:tabs>
        <w:ind w:left="0"/>
        <w:rPr>
          <w:rFonts w:eastAsia="TimesNewRomanPS-BoldMT"/>
          <w:b/>
          <w:bCs/>
          <w:color w:val="auto"/>
          <w:sz w:val="28"/>
          <w:szCs w:val="28"/>
          <w:lang w:val="sr-Cyrl-CS"/>
        </w:rPr>
      </w:pPr>
      <w:r w:rsidRPr="006D7B5B">
        <w:rPr>
          <w:rFonts w:eastAsia="TimesNewRomanPS-BoldMT"/>
          <w:b/>
          <w:bCs/>
          <w:color w:val="auto"/>
          <w:sz w:val="28"/>
          <w:szCs w:val="28"/>
          <w:lang w:val="sr-Cyrl-CS"/>
        </w:rPr>
        <w:lastRenderedPageBreak/>
        <w:t>УПУТСТВО КАКО СЕ ДОКАЗУЈЕ ИСПУЊЕНОСТ УСЛОВА</w:t>
      </w:r>
    </w:p>
    <w:p w:rsidR="000A0FA6" w:rsidRPr="006D7B5B" w:rsidRDefault="000A0FA6" w:rsidP="000A0FA6">
      <w:pPr>
        <w:pStyle w:val="ListParagraph"/>
        <w:tabs>
          <w:tab w:val="left" w:pos="680"/>
        </w:tabs>
        <w:ind w:left="0"/>
        <w:jc w:val="center"/>
        <w:rPr>
          <w:rFonts w:eastAsia="TimesNewRomanPS-BoldMT"/>
          <w:b/>
          <w:bCs/>
          <w:color w:val="auto"/>
          <w:sz w:val="28"/>
          <w:szCs w:val="28"/>
          <w:lang w:val="sr-Cyrl-CS"/>
        </w:rPr>
      </w:pPr>
    </w:p>
    <w:p w:rsidR="000A0FA6" w:rsidRPr="006D7B5B" w:rsidRDefault="000A0FA6" w:rsidP="000A0FA6">
      <w:pPr>
        <w:pStyle w:val="ListParagraph"/>
        <w:tabs>
          <w:tab w:val="left" w:pos="680"/>
        </w:tabs>
        <w:ind w:left="0"/>
        <w:jc w:val="center"/>
        <w:rPr>
          <w:rFonts w:eastAsia="TimesNewRomanPS-BoldMT"/>
          <w:b/>
          <w:bCs/>
          <w:color w:val="auto"/>
          <w:sz w:val="28"/>
          <w:szCs w:val="28"/>
          <w:lang w:val="sr-Cyrl-CS"/>
        </w:rPr>
      </w:pPr>
    </w:p>
    <w:p w:rsidR="00831FDA" w:rsidRPr="002D3990" w:rsidRDefault="00831FDA" w:rsidP="0062662D">
      <w:pPr>
        <w:pStyle w:val="ListParagraph"/>
        <w:numPr>
          <w:ilvl w:val="0"/>
          <w:numId w:val="27"/>
        </w:numPr>
        <w:jc w:val="both"/>
        <w:rPr>
          <w:bCs/>
          <w:iCs/>
          <w:lang w:val="sr-Cyrl-CS"/>
        </w:rPr>
      </w:pPr>
      <w:r w:rsidRPr="002D3990">
        <w:rPr>
          <w:bCs/>
          <w:iCs/>
          <w:lang w:val="sr-Cyrl-CS"/>
        </w:rPr>
        <w:t xml:space="preserve">Испуњеност обавезних услова за учешће у поступку предметне јавне набавке наведних у табеларном приказу обавезних услова, у складу са чл. 77. ст. 4. ЗЈН, понуђач доказује достављањем </w:t>
      </w:r>
      <w:r w:rsidRPr="005874EE">
        <w:rPr>
          <w:b/>
          <w:bCs/>
          <w:iCs/>
          <w:lang w:val="sr-Cyrl-CS"/>
        </w:rPr>
        <w:t xml:space="preserve">ИЗЈАВЕ </w:t>
      </w:r>
      <w:r w:rsidRPr="002D3990">
        <w:rPr>
          <w:bCs/>
          <w:iCs/>
          <w:lang w:val="sr-Cyrl-CS"/>
        </w:rPr>
        <w:t>(Образац 5. у поглављу VI ове конкурсне документације), којом под пуном материјалном и кривичном одговорношћу потврђује да испуњава услове за учешће у поступку јавне набавке из чл. 75. ст. 1. тач. 1) до 4)</w:t>
      </w:r>
      <w:r w:rsidR="002D3990">
        <w:rPr>
          <w:bCs/>
          <w:iCs/>
          <w:lang w:val="sr-Cyrl-CS"/>
        </w:rPr>
        <w:t xml:space="preserve"> и </w:t>
      </w:r>
      <w:r w:rsidRPr="002D3990">
        <w:rPr>
          <w:bCs/>
          <w:iCs/>
          <w:lang w:val="sr-Cyrl-CS"/>
        </w:rPr>
        <w:t xml:space="preserve">чл. 75. ст. 2. , дефинисане овом конкурсном документацијом. </w:t>
      </w:r>
    </w:p>
    <w:p w:rsidR="0097712A" w:rsidRPr="002D3990" w:rsidRDefault="0097712A" w:rsidP="0097712A">
      <w:pPr>
        <w:pStyle w:val="ListParagraph"/>
        <w:jc w:val="both"/>
        <w:rPr>
          <w:bCs/>
          <w:iCs/>
          <w:lang w:val="sr-Cyrl-CS"/>
        </w:rPr>
      </w:pPr>
      <w:r w:rsidRPr="002D3990">
        <w:rPr>
          <w:bCs/>
          <w:iCs/>
          <w:lang w:val="sr-Cyrl-CS"/>
        </w:rPr>
        <w:t xml:space="preserve"> </w:t>
      </w:r>
    </w:p>
    <w:p w:rsidR="000A0FA6" w:rsidRPr="006D7B5B" w:rsidRDefault="000A0FA6" w:rsidP="008D5C3C">
      <w:pPr>
        <w:pStyle w:val="ListParagraph"/>
        <w:numPr>
          <w:ilvl w:val="0"/>
          <w:numId w:val="6"/>
        </w:numPr>
        <w:jc w:val="both"/>
        <w:rPr>
          <w:bCs/>
          <w:iCs/>
          <w:lang w:val="sr-Cyrl-CS"/>
        </w:rPr>
      </w:pPr>
      <w:r w:rsidRPr="006D7B5B">
        <w:rPr>
          <w:b/>
          <w:bCs/>
          <w:iCs/>
        </w:rPr>
        <w:t>Уколико понуђач подноси понуду са подизвођачем</w:t>
      </w:r>
      <w:r w:rsidRPr="006D7B5B">
        <w:rPr>
          <w:bCs/>
          <w:iCs/>
        </w:rPr>
        <w:t>, у складу са чланом 80. ЗЈН, подизвођач мора да испуњава обавезне услове из члана 75. став 1. тач. 1) до 4) ЗЈН</w:t>
      </w:r>
      <w:r w:rsidRPr="006D7B5B">
        <w:rPr>
          <w:bCs/>
          <w:iCs/>
          <w:lang w:val="sr-Cyrl-RS"/>
        </w:rPr>
        <w:t xml:space="preserve">. </w:t>
      </w:r>
      <w:r w:rsidR="004D7E12">
        <w:rPr>
          <w:bCs/>
          <w:iCs/>
          <w:lang w:val="sr-Cyrl-RS"/>
        </w:rPr>
        <w:t xml:space="preserve">Такође, </w:t>
      </w:r>
      <w:r w:rsidRPr="006D7B5B">
        <w:rPr>
          <w:bCs/>
          <w:iCs/>
        </w:rPr>
        <w:t xml:space="preserve">понуђач је дужан да </w:t>
      </w:r>
      <w:r w:rsidRPr="006D7B5B">
        <w:rPr>
          <w:bCs/>
          <w:iCs/>
          <w:lang w:val="sr-Cyrl-CS"/>
        </w:rPr>
        <w:t xml:space="preserve">за подизвођача достави </w:t>
      </w:r>
      <w:r w:rsidRPr="006D7B5B">
        <w:rPr>
          <w:b/>
          <w:bCs/>
          <w:iCs/>
          <w:lang w:val="sr-Cyrl-RS"/>
        </w:rPr>
        <w:t>И</w:t>
      </w:r>
      <w:r w:rsidRPr="006D7B5B">
        <w:rPr>
          <w:b/>
          <w:bCs/>
          <w:iCs/>
        </w:rPr>
        <w:t>ЗЈАВУ</w:t>
      </w:r>
      <w:r w:rsidRPr="006D7B5B">
        <w:rPr>
          <w:bCs/>
          <w:iCs/>
        </w:rPr>
        <w:t xml:space="preserve"> </w:t>
      </w:r>
      <w:r w:rsidRPr="006D7B5B">
        <w:rPr>
          <w:color w:val="auto"/>
          <w:lang w:val="sr-Cyrl-CS"/>
        </w:rPr>
        <w:t>(</w:t>
      </w:r>
      <w:r w:rsidR="004D7E12">
        <w:rPr>
          <w:lang w:val="sr-Cyrl-CS"/>
        </w:rPr>
        <w:t xml:space="preserve">Образац </w:t>
      </w:r>
      <w:r w:rsidR="008F3B13">
        <w:rPr>
          <w:lang w:val="sr-Cyrl-CS"/>
        </w:rPr>
        <w:t>6</w:t>
      </w:r>
      <w:r w:rsidRPr="006D7B5B">
        <w:rPr>
          <w:i/>
          <w:color w:val="auto"/>
          <w:lang w:val="sr-Cyrl-RS"/>
        </w:rPr>
        <w:t>)</w:t>
      </w:r>
      <w:r w:rsidRPr="006D7B5B">
        <w:rPr>
          <w:color w:val="auto"/>
          <w:lang w:val="sr-Cyrl-CS"/>
        </w:rPr>
        <w:t>,</w:t>
      </w:r>
      <w:r w:rsidRPr="006D7B5B">
        <w:rPr>
          <w:bCs/>
          <w:iCs/>
          <w:color w:val="auto"/>
          <w:lang w:val="sr-Cyrl-RS"/>
        </w:rPr>
        <w:t xml:space="preserve"> </w:t>
      </w:r>
      <w:r w:rsidRPr="006D7B5B">
        <w:rPr>
          <w:bCs/>
          <w:iCs/>
          <w:color w:val="auto"/>
        </w:rPr>
        <w:t>потписану о</w:t>
      </w:r>
      <w:r w:rsidRPr="006D7B5B">
        <w:rPr>
          <w:bCs/>
          <w:iCs/>
        </w:rPr>
        <w:t xml:space="preserve">д стране овлашћеног лица подизвођача. </w:t>
      </w:r>
    </w:p>
    <w:p w:rsidR="000A0FA6" w:rsidRPr="006D7B5B" w:rsidRDefault="000A0FA6" w:rsidP="000A0FA6">
      <w:pPr>
        <w:pStyle w:val="ListParagraph"/>
        <w:jc w:val="both"/>
        <w:rPr>
          <w:bCs/>
          <w:iCs/>
          <w:lang w:val="sr-Cyrl-CS"/>
        </w:rPr>
      </w:pPr>
    </w:p>
    <w:p w:rsidR="000A0FA6" w:rsidRPr="006D7B5B" w:rsidRDefault="000A0FA6" w:rsidP="008D5C3C">
      <w:pPr>
        <w:pStyle w:val="ListParagraph"/>
        <w:numPr>
          <w:ilvl w:val="0"/>
          <w:numId w:val="6"/>
        </w:numPr>
        <w:jc w:val="both"/>
        <w:rPr>
          <w:bCs/>
          <w:iCs/>
          <w:lang w:val="sr-Cyrl-CS"/>
        </w:rPr>
      </w:pPr>
      <w:r w:rsidRPr="006D7B5B">
        <w:rPr>
          <w:b/>
          <w:bCs/>
          <w:iCs/>
        </w:rPr>
        <w:t>Уколико понуду подноси група понуђача</w:t>
      </w:r>
      <w:r w:rsidRPr="006D7B5B">
        <w:rPr>
          <w:bCs/>
          <w:iCs/>
        </w:rPr>
        <w:t xml:space="preserve">, сваки понуђач из групе понуђача мора да испуни обавезне услове из члана 75. став 1. тач. 1) до 4) </w:t>
      </w:r>
      <w:r w:rsidR="00E04867" w:rsidRPr="00E04867">
        <w:rPr>
          <w:bCs/>
          <w:iCs/>
        </w:rPr>
        <w:t>и чл. 75. ст. 2</w:t>
      </w:r>
      <w:r w:rsidR="00E04867">
        <w:rPr>
          <w:bCs/>
          <w:iCs/>
          <w:lang w:val="sr-Cyrl-RS"/>
        </w:rPr>
        <w:t xml:space="preserve"> </w:t>
      </w:r>
      <w:r w:rsidRPr="006D7B5B">
        <w:rPr>
          <w:bCs/>
          <w:iCs/>
        </w:rPr>
        <w:t xml:space="preserve">ЗЈН, </w:t>
      </w:r>
      <w:r w:rsidRPr="008809B1">
        <w:rPr>
          <w:bCs/>
          <w:iCs/>
        </w:rPr>
        <w:t>а додатне услове испуњавају заједно</w:t>
      </w:r>
      <w:r w:rsidR="008809B1">
        <w:rPr>
          <w:bCs/>
          <w:iCs/>
          <w:lang w:val="sr-Cyrl-RS"/>
        </w:rPr>
        <w:t>, уколико конкурсном документацијом није прописано другачије</w:t>
      </w:r>
      <w:r w:rsidRPr="006D7B5B">
        <w:rPr>
          <w:bCs/>
          <w:iCs/>
        </w:rPr>
        <w:t xml:space="preserve">. </w:t>
      </w:r>
      <w:r w:rsidR="00431BF7">
        <w:rPr>
          <w:bCs/>
          <w:iCs/>
          <w:lang w:val="sr-Cyrl-RS"/>
        </w:rPr>
        <w:t>Такође, сви чланови групе понуђача достављају</w:t>
      </w:r>
      <w:r w:rsidRPr="006D7B5B">
        <w:rPr>
          <w:bCs/>
          <w:iCs/>
          <w:lang w:val="sr-Cyrl-RS"/>
        </w:rPr>
        <w:t xml:space="preserve"> </w:t>
      </w:r>
      <w:r w:rsidR="00431BF7">
        <w:rPr>
          <w:b/>
          <w:bCs/>
          <w:iCs/>
          <w:color w:val="auto"/>
          <w:lang w:val="sr-Cyrl-RS"/>
        </w:rPr>
        <w:t>ИЗЈАВУ</w:t>
      </w:r>
      <w:r w:rsidRPr="006D7B5B">
        <w:rPr>
          <w:bCs/>
          <w:iCs/>
          <w:color w:val="auto"/>
          <w:lang w:val="sr-Cyrl-RS"/>
        </w:rPr>
        <w:t xml:space="preserve"> </w:t>
      </w:r>
      <w:r w:rsidRPr="006D7B5B">
        <w:rPr>
          <w:color w:val="auto"/>
          <w:lang w:val="sr-Cyrl-CS"/>
        </w:rPr>
        <w:t>(</w:t>
      </w:r>
      <w:r w:rsidR="00431BF7">
        <w:rPr>
          <w:lang w:val="sr-Cyrl-CS"/>
        </w:rPr>
        <w:t>Образац 5</w:t>
      </w:r>
      <w:r w:rsidR="00431BF7">
        <w:rPr>
          <w:color w:val="auto"/>
          <w:lang w:val="sr-Cyrl-CS"/>
        </w:rPr>
        <w:t xml:space="preserve">) која </w:t>
      </w:r>
      <w:r w:rsidRPr="006D7B5B">
        <w:rPr>
          <w:bCs/>
          <w:iCs/>
          <w:color w:val="auto"/>
          <w:lang w:val="sr-Cyrl-RS"/>
        </w:rPr>
        <w:t xml:space="preserve">мора бити потписана од стране овлашћеног лица </w:t>
      </w:r>
      <w:r w:rsidRPr="006D7B5B">
        <w:rPr>
          <w:bCs/>
          <w:iCs/>
          <w:color w:val="auto"/>
        </w:rPr>
        <w:t>свак</w:t>
      </w:r>
      <w:r w:rsidRPr="006D7B5B">
        <w:rPr>
          <w:bCs/>
          <w:iCs/>
          <w:color w:val="auto"/>
          <w:lang w:val="sr-Cyrl-RS"/>
        </w:rPr>
        <w:t>ог</w:t>
      </w:r>
      <w:r w:rsidRPr="006D7B5B">
        <w:rPr>
          <w:bCs/>
          <w:iCs/>
          <w:color w:val="auto"/>
        </w:rPr>
        <w:t xml:space="preserve"> понуђач</w:t>
      </w:r>
      <w:r w:rsidRPr="006D7B5B">
        <w:rPr>
          <w:bCs/>
          <w:iCs/>
          <w:color w:val="auto"/>
          <w:lang w:val="sr-Cyrl-RS"/>
        </w:rPr>
        <w:t>а</w:t>
      </w:r>
      <w:r w:rsidRPr="006D7B5B">
        <w:rPr>
          <w:bCs/>
          <w:iCs/>
          <w:color w:val="auto"/>
        </w:rPr>
        <w:t xml:space="preserve"> из групе понуђача</w:t>
      </w:r>
      <w:r w:rsidRPr="006D7B5B">
        <w:rPr>
          <w:bCs/>
          <w:iCs/>
          <w:color w:val="auto"/>
          <w:lang w:val="sr-Cyrl-RS"/>
        </w:rPr>
        <w:t>.</w:t>
      </w:r>
      <w:r w:rsidRPr="006D7B5B">
        <w:rPr>
          <w:bCs/>
          <w:iCs/>
          <w:color w:val="auto"/>
        </w:rPr>
        <w:t xml:space="preserve"> </w:t>
      </w:r>
    </w:p>
    <w:p w:rsidR="000A0FA6" w:rsidRPr="00431BF7" w:rsidRDefault="000A0FA6" w:rsidP="00431BF7">
      <w:pPr>
        <w:pStyle w:val="ListParagraph"/>
        <w:ind w:left="0"/>
        <w:rPr>
          <w:rFonts w:eastAsia="TimesNewRomanPSMT"/>
          <w:bCs/>
          <w:lang w:val="sr-Cyrl-RS"/>
        </w:rPr>
      </w:pPr>
    </w:p>
    <w:p w:rsidR="000A0FA6" w:rsidRPr="006D7B5B" w:rsidRDefault="000A0FA6" w:rsidP="008D5C3C">
      <w:pPr>
        <w:pStyle w:val="ListParagraph"/>
        <w:numPr>
          <w:ilvl w:val="0"/>
          <w:numId w:val="6"/>
        </w:numPr>
        <w:jc w:val="both"/>
        <w:rPr>
          <w:bCs/>
          <w:iCs/>
          <w:lang w:val="sr-Cyrl-CS"/>
        </w:rPr>
      </w:pPr>
      <w:r w:rsidRPr="006D7B5B">
        <w:rPr>
          <w:rFonts w:eastAsia="TimesNewRomanPSMT"/>
          <w:bCs/>
        </w:rPr>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0A0FA6" w:rsidRPr="006D7B5B" w:rsidRDefault="000A0FA6" w:rsidP="000A0FA6">
      <w:pPr>
        <w:pStyle w:val="ListParagraph"/>
        <w:jc w:val="both"/>
        <w:rPr>
          <w:bCs/>
          <w:iCs/>
          <w:lang w:val="sr-Cyrl-CS"/>
        </w:rPr>
      </w:pPr>
    </w:p>
    <w:p w:rsidR="000073E4" w:rsidRPr="006D7B5B" w:rsidRDefault="000073E4" w:rsidP="008D5C3C">
      <w:pPr>
        <w:pStyle w:val="ListParagraph"/>
        <w:numPr>
          <w:ilvl w:val="0"/>
          <w:numId w:val="7"/>
        </w:numPr>
        <w:jc w:val="both"/>
        <w:rPr>
          <w:rFonts w:eastAsia="TimesNewRomanPSMT"/>
          <w:bCs/>
          <w:color w:val="auto"/>
          <w:lang w:val="sr-Cyrl-RS"/>
        </w:rPr>
      </w:pPr>
      <w:r w:rsidRPr="006D7B5B">
        <w:rPr>
          <w:bCs/>
          <w:iCs/>
          <w:color w:val="auto"/>
        </w:rPr>
        <w:t>Наручилац</w:t>
      </w:r>
      <w:r w:rsidRPr="006D7B5B">
        <w:rPr>
          <w:bCs/>
          <w:iCs/>
          <w:color w:val="auto"/>
          <w:lang w:val="sr-Cyrl-RS"/>
        </w:rPr>
        <w:t xml:space="preserve"> је пре доношења</w:t>
      </w:r>
      <w:r w:rsidRPr="006D7B5B">
        <w:rPr>
          <w:bCs/>
          <w:iCs/>
          <w:color w:val="auto"/>
        </w:rPr>
        <w:t xml:space="preserve"> одлуке о додели </w:t>
      </w:r>
      <w:r w:rsidRPr="0062662D">
        <w:rPr>
          <w:bCs/>
          <w:iCs/>
          <w:color w:val="auto"/>
        </w:rPr>
        <w:t>уговора</w:t>
      </w:r>
      <w:r w:rsidRPr="0062662D">
        <w:rPr>
          <w:bCs/>
          <w:iCs/>
          <w:color w:val="auto"/>
          <w:lang w:val="sr-Cyrl-RS"/>
        </w:rPr>
        <w:t xml:space="preserve"> </w:t>
      </w:r>
      <w:r w:rsidR="00E04867">
        <w:rPr>
          <w:bCs/>
          <w:iCs/>
          <w:color w:val="auto"/>
          <w:lang w:val="sr-Cyrl-RS"/>
        </w:rPr>
        <w:t>може</w:t>
      </w:r>
      <w:r w:rsidRPr="0062662D">
        <w:rPr>
          <w:bCs/>
          <w:iCs/>
          <w:color w:val="auto"/>
          <w:lang w:val="sr-Cyrl-RS"/>
        </w:rPr>
        <w:t xml:space="preserve"> </w:t>
      </w:r>
      <w:r w:rsidRPr="006D7B5B">
        <w:rPr>
          <w:bCs/>
          <w:iCs/>
          <w:color w:val="auto"/>
          <w:lang w:val="sr-Cyrl-RS"/>
        </w:rPr>
        <w:t>да</w:t>
      </w:r>
      <w:r w:rsidRPr="006D7B5B">
        <w:rPr>
          <w:bCs/>
          <w:iCs/>
          <w:color w:val="auto"/>
          <w:lang w:val="sr-Cyrl-CS"/>
        </w:rPr>
        <w:t xml:space="preserve"> </w:t>
      </w:r>
      <w:r w:rsidRPr="006D7B5B">
        <w:rPr>
          <w:bCs/>
          <w:iCs/>
          <w:color w:val="auto"/>
        </w:rPr>
        <w:t>од понуђача, чија је понуда оцењена као најповољнија,</w:t>
      </w:r>
      <w:r w:rsidRPr="006D7B5B">
        <w:rPr>
          <w:bCs/>
          <w:iCs/>
          <w:color w:val="auto"/>
          <w:lang w:val="sr-Cyrl-RS"/>
        </w:rPr>
        <w:t xml:space="preserve"> затражи</w:t>
      </w:r>
      <w:r w:rsidRPr="006D7B5B">
        <w:rPr>
          <w:bCs/>
          <w:iCs/>
          <w:color w:val="auto"/>
        </w:rPr>
        <w:t xml:space="preserve"> да достави </w:t>
      </w:r>
      <w:r w:rsidRPr="006D7B5B">
        <w:rPr>
          <w:bCs/>
          <w:iCs/>
          <w:color w:val="auto"/>
          <w:lang w:val="sr-Cyrl-RS"/>
        </w:rPr>
        <w:t>копију</w:t>
      </w:r>
      <w:r w:rsidRPr="006D7B5B">
        <w:rPr>
          <w:bCs/>
          <w:iCs/>
          <w:color w:val="auto"/>
        </w:rPr>
        <w:t xml:space="preserve"> </w:t>
      </w:r>
      <w:r w:rsidRPr="006D7B5B">
        <w:rPr>
          <w:bCs/>
          <w:iCs/>
          <w:color w:val="auto"/>
          <w:lang w:val="sr-Cyrl-RS"/>
        </w:rPr>
        <w:t>захтеваних доказа о испуњености услова, а може и да затражи</w:t>
      </w:r>
      <w:r w:rsidR="00AE5BBC">
        <w:rPr>
          <w:bCs/>
          <w:iCs/>
          <w:color w:val="auto"/>
          <w:lang w:val="sr-Cyrl-RS"/>
        </w:rPr>
        <w:t>,</w:t>
      </w:r>
      <w:r w:rsidRPr="006D7B5B">
        <w:rPr>
          <w:bCs/>
          <w:iCs/>
          <w:color w:val="auto"/>
          <w:lang w:val="sr-Cyrl-RS"/>
        </w:rPr>
        <w:t xml:space="preserve"> </w:t>
      </w:r>
      <w:proofErr w:type="gramStart"/>
      <w:r w:rsidRPr="006D7B5B">
        <w:rPr>
          <w:bCs/>
          <w:iCs/>
          <w:color w:val="auto"/>
          <w:lang w:val="sr-Cyrl-RS"/>
        </w:rPr>
        <w:t xml:space="preserve">на </w:t>
      </w:r>
      <w:r w:rsidRPr="006D7B5B">
        <w:rPr>
          <w:bCs/>
          <w:iCs/>
          <w:color w:val="auto"/>
        </w:rPr>
        <w:t xml:space="preserve"> увид</w:t>
      </w:r>
      <w:proofErr w:type="gramEnd"/>
      <w:r w:rsidR="00AE5BBC">
        <w:rPr>
          <w:bCs/>
          <w:iCs/>
          <w:color w:val="auto"/>
          <w:lang w:val="sr-Cyrl-RS"/>
        </w:rPr>
        <w:t>,</w:t>
      </w:r>
      <w:r w:rsidRPr="006D7B5B">
        <w:rPr>
          <w:bCs/>
          <w:iCs/>
          <w:color w:val="auto"/>
        </w:rPr>
        <w:t xml:space="preserve"> оригинал или оверену копију</w:t>
      </w:r>
      <w:r w:rsidRPr="006D7B5B">
        <w:rPr>
          <w:bCs/>
          <w:iCs/>
          <w:color w:val="auto"/>
          <w:lang w:val="sr-Cyrl-CS"/>
        </w:rPr>
        <w:t xml:space="preserve"> </w:t>
      </w:r>
      <w:r w:rsidRPr="006D7B5B">
        <w:rPr>
          <w:bCs/>
          <w:iCs/>
          <w:color w:val="auto"/>
        </w:rPr>
        <w:t>свих или појединих доказа.</w:t>
      </w:r>
      <w:r w:rsidRPr="006D7B5B">
        <w:rPr>
          <w:bCs/>
          <w:iCs/>
          <w:color w:val="auto"/>
          <w:lang w:val="sr-Cyrl-CS"/>
        </w:rPr>
        <w:t xml:space="preserve"> </w:t>
      </w:r>
      <w:r w:rsidRPr="006D7B5B">
        <w:rPr>
          <w:bCs/>
          <w:color w:val="auto"/>
          <w:lang w:val="sr-Cyrl-CS"/>
        </w:rPr>
        <w:t>Ако понуђач у остављеном, примереном року</w:t>
      </w:r>
      <w:r w:rsidR="00476184" w:rsidRPr="006D7B5B">
        <w:rPr>
          <w:bCs/>
          <w:color w:val="auto"/>
          <w:lang w:val="sr-Cyrl-CS"/>
        </w:rPr>
        <w:t>,</w:t>
      </w:r>
      <w:r w:rsidRPr="006D7B5B">
        <w:rPr>
          <w:bCs/>
          <w:color w:val="auto"/>
          <w:lang w:val="sr-Cyrl-CS"/>
        </w:rPr>
        <w:t xml:space="preserve"> који не може бити краћи од пет дана, не достави </w:t>
      </w:r>
      <w:r w:rsidR="00476184" w:rsidRPr="006D7B5B">
        <w:rPr>
          <w:bCs/>
          <w:color w:val="auto"/>
          <w:lang w:val="sr-Cyrl-CS"/>
        </w:rPr>
        <w:t>тражене доказе</w:t>
      </w:r>
      <w:r w:rsidRPr="006D7B5B">
        <w:rPr>
          <w:bCs/>
          <w:color w:val="auto"/>
          <w:lang w:val="sr-Cyrl-CS"/>
        </w:rPr>
        <w:t>, наручилац ће његову понуду одбити као неприхва</w:t>
      </w:r>
      <w:r w:rsidRPr="006D7B5B">
        <w:rPr>
          <w:bCs/>
          <w:color w:val="auto"/>
        </w:rPr>
        <w:t>т</w:t>
      </w:r>
      <w:r w:rsidRPr="006D7B5B">
        <w:rPr>
          <w:bCs/>
          <w:color w:val="auto"/>
          <w:lang w:val="sr-Cyrl-CS"/>
        </w:rPr>
        <w:t>љиву.</w:t>
      </w:r>
      <w:r w:rsidRPr="006D7B5B">
        <w:rPr>
          <w:bCs/>
          <w:iCs/>
          <w:color w:val="auto"/>
          <w:lang w:val="sr-Cyrl-CS"/>
        </w:rPr>
        <w:t xml:space="preserve"> </w:t>
      </w:r>
    </w:p>
    <w:p w:rsidR="000A0FA6" w:rsidRPr="00431BF7" w:rsidRDefault="000A0FA6" w:rsidP="00431BF7">
      <w:pPr>
        <w:pStyle w:val="ListParagraph"/>
        <w:tabs>
          <w:tab w:val="left" w:pos="680"/>
        </w:tabs>
        <w:autoSpaceDE w:val="0"/>
        <w:autoSpaceDN w:val="0"/>
        <w:adjustRightInd w:val="0"/>
        <w:ind w:left="1701"/>
        <w:jc w:val="both"/>
        <w:rPr>
          <w:color w:val="auto"/>
          <w:lang w:val="sr-Cyrl-RS"/>
        </w:rPr>
      </w:pPr>
      <w:r w:rsidRPr="006D7B5B">
        <w:rPr>
          <w:i/>
          <w:iCs/>
          <w:color w:val="auto"/>
          <w:lang w:val="sr-Cyrl-RS"/>
        </w:rPr>
        <w:t>.</w:t>
      </w:r>
    </w:p>
    <w:p w:rsidR="000A0FA6" w:rsidRPr="006D7B5B" w:rsidRDefault="000A0FA6" w:rsidP="008E29C0">
      <w:pPr>
        <w:pStyle w:val="ListParagraph"/>
        <w:numPr>
          <w:ilvl w:val="0"/>
          <w:numId w:val="26"/>
        </w:numPr>
        <w:tabs>
          <w:tab w:val="left" w:pos="680"/>
        </w:tabs>
        <w:autoSpaceDE w:val="0"/>
        <w:autoSpaceDN w:val="0"/>
        <w:adjustRightInd w:val="0"/>
        <w:ind w:left="720"/>
        <w:jc w:val="both"/>
        <w:rPr>
          <w:rFonts w:eastAsia="TimesNewRomanPS-BoldMT"/>
          <w:bCs/>
          <w:color w:val="auto"/>
          <w:lang w:val="sr-Cyrl-RS"/>
        </w:rPr>
      </w:pPr>
      <w:r w:rsidRPr="006D7B5B">
        <w:rPr>
          <w:rFonts w:eastAsia="TimesNewRomanPS-BoldMT"/>
          <w:bCs/>
          <w:color w:val="auto"/>
        </w:rPr>
        <w:t>Понуђачи који су регистровани у Регистру понуђача који води Агенција за привредне регистре не достав</w:t>
      </w:r>
      <w:r w:rsidRPr="006D7B5B">
        <w:rPr>
          <w:rFonts w:eastAsia="TimesNewRomanPS-BoldMT"/>
          <w:bCs/>
          <w:color w:val="auto"/>
          <w:lang w:val="sr-Cyrl-RS"/>
        </w:rPr>
        <w:t>љају</w:t>
      </w:r>
      <w:r w:rsidRPr="006D7B5B">
        <w:rPr>
          <w:rFonts w:eastAsia="TimesNewRomanPS-BoldMT"/>
          <w:bCs/>
          <w:color w:val="auto"/>
        </w:rPr>
        <w:t xml:space="preserve"> доказе о испуњености у</w:t>
      </w:r>
      <w:r w:rsidR="00EC6390" w:rsidRPr="006D7B5B">
        <w:rPr>
          <w:rFonts w:eastAsia="TimesNewRomanPS-BoldMT"/>
          <w:bCs/>
          <w:color w:val="auto"/>
        </w:rPr>
        <w:t xml:space="preserve">слова из члана 75. </w:t>
      </w:r>
      <w:r w:rsidR="00EC6390" w:rsidRPr="006D7B5B">
        <w:rPr>
          <w:rFonts w:eastAsia="TimesNewRomanPS-BoldMT"/>
          <w:bCs/>
          <w:color w:val="auto"/>
          <w:lang w:val="sr-Cyrl-RS"/>
        </w:rPr>
        <w:t>с</w:t>
      </w:r>
      <w:r w:rsidR="00EC6390" w:rsidRPr="006D7B5B">
        <w:rPr>
          <w:rFonts w:eastAsia="TimesNewRomanPS-BoldMT"/>
          <w:bCs/>
          <w:color w:val="auto"/>
        </w:rPr>
        <w:t>т</w:t>
      </w:r>
      <w:r w:rsidR="00EC6390" w:rsidRPr="006D7B5B">
        <w:rPr>
          <w:rFonts w:eastAsia="TimesNewRomanPS-BoldMT"/>
          <w:bCs/>
          <w:color w:val="auto"/>
          <w:lang w:val="sr-Cyrl-RS"/>
        </w:rPr>
        <w:t>.</w:t>
      </w:r>
      <w:r w:rsidR="00EC6390" w:rsidRPr="006D7B5B">
        <w:rPr>
          <w:rFonts w:eastAsia="TimesNewRomanPS-BoldMT"/>
          <w:bCs/>
          <w:color w:val="auto"/>
        </w:rPr>
        <w:t xml:space="preserve"> 1. </w:t>
      </w:r>
      <w:r w:rsidR="00EC6390" w:rsidRPr="006D7B5B">
        <w:rPr>
          <w:rFonts w:eastAsia="TimesNewRomanPS-BoldMT"/>
          <w:bCs/>
          <w:color w:val="auto"/>
          <w:lang w:val="sr-Cyrl-RS"/>
        </w:rPr>
        <w:t>т</w:t>
      </w:r>
      <w:r w:rsidR="00EC6390" w:rsidRPr="006D7B5B">
        <w:rPr>
          <w:rFonts w:eastAsia="TimesNewRomanPS-BoldMT"/>
          <w:bCs/>
          <w:color w:val="auto"/>
        </w:rPr>
        <w:t>ач.</w:t>
      </w:r>
      <w:r w:rsidRPr="006D7B5B">
        <w:rPr>
          <w:rFonts w:eastAsia="TimesNewRomanPS-BoldMT"/>
          <w:bCs/>
          <w:color w:val="auto"/>
        </w:rPr>
        <w:t xml:space="preserve"> </w:t>
      </w:r>
      <w:r w:rsidRPr="006D7B5B">
        <w:rPr>
          <w:bCs/>
          <w:iCs/>
          <w:color w:val="auto"/>
        </w:rPr>
        <w:t xml:space="preserve">1) до 4) </w:t>
      </w:r>
      <w:r w:rsidRPr="006D7B5B">
        <w:rPr>
          <w:rFonts w:eastAsia="TimesNewRomanPS-BoldMT"/>
          <w:bCs/>
          <w:color w:val="auto"/>
        </w:rPr>
        <w:t>ЗЈН, сходно чл. 78. ЗЈН.</w:t>
      </w:r>
    </w:p>
    <w:p w:rsidR="00376A0C" w:rsidRPr="006D7B5B" w:rsidRDefault="00376A0C" w:rsidP="000A0FA6">
      <w:pPr>
        <w:pStyle w:val="ListParagraph"/>
        <w:tabs>
          <w:tab w:val="left" w:pos="680"/>
        </w:tabs>
        <w:autoSpaceDE w:val="0"/>
        <w:autoSpaceDN w:val="0"/>
        <w:adjustRightInd w:val="0"/>
        <w:jc w:val="both"/>
        <w:rPr>
          <w:rFonts w:eastAsia="TimesNewRomanPS-BoldMT"/>
          <w:bCs/>
          <w:color w:val="auto"/>
          <w:lang w:val="sr-Cyrl-RS"/>
        </w:rPr>
      </w:pPr>
    </w:p>
    <w:p w:rsidR="00376A0C" w:rsidRPr="006D7B5B" w:rsidRDefault="00376A0C" w:rsidP="00431BF7">
      <w:pPr>
        <w:pStyle w:val="ListParagraph"/>
        <w:tabs>
          <w:tab w:val="left" w:pos="680"/>
        </w:tabs>
        <w:autoSpaceDE w:val="0"/>
        <w:autoSpaceDN w:val="0"/>
        <w:adjustRightInd w:val="0"/>
        <w:jc w:val="both"/>
        <w:rPr>
          <w:rFonts w:eastAsia="TimesNewRomanPS-BoldMT"/>
          <w:bCs/>
          <w:color w:val="FF0000"/>
          <w:lang w:val="sr-Cyrl-RS"/>
        </w:rPr>
      </w:pPr>
      <w:r w:rsidRPr="006D7B5B">
        <w:rPr>
          <w:rFonts w:eastAsia="TimesNewRomanPS-BoldMT"/>
          <w:bCs/>
          <w:color w:val="auto"/>
          <w:lang w:val="sr-Cyrl-RS"/>
        </w:rPr>
        <w:t>Понуђач није дужан да доставља доказе који су јавно доступни на интерн</w:t>
      </w:r>
      <w:r w:rsidR="00431BF7">
        <w:rPr>
          <w:rFonts w:eastAsia="TimesNewRomanPS-BoldMT"/>
          <w:bCs/>
          <w:color w:val="auto"/>
          <w:lang w:val="sr-Cyrl-RS"/>
        </w:rPr>
        <w:t>ет страницама надлежних органа.</w:t>
      </w:r>
    </w:p>
    <w:p w:rsidR="00276411" w:rsidRPr="006D7B5B" w:rsidRDefault="00276411" w:rsidP="00431BF7">
      <w:pPr>
        <w:pStyle w:val="ListParagraph"/>
        <w:tabs>
          <w:tab w:val="left" w:pos="680"/>
        </w:tabs>
        <w:autoSpaceDE w:val="0"/>
        <w:autoSpaceDN w:val="0"/>
        <w:adjustRightInd w:val="0"/>
        <w:ind w:left="0"/>
        <w:jc w:val="both"/>
        <w:rPr>
          <w:rFonts w:eastAsia="TimesNewRomanPS-BoldMT"/>
          <w:bCs/>
          <w:color w:val="17365D"/>
          <w:lang w:val="sr-Cyrl-RS"/>
        </w:rPr>
      </w:pPr>
    </w:p>
    <w:p w:rsidR="000A0FA6" w:rsidRPr="006D7B5B" w:rsidRDefault="000A0FA6" w:rsidP="000A0FA6">
      <w:pPr>
        <w:pStyle w:val="ListParagraph"/>
        <w:jc w:val="both"/>
        <w:rPr>
          <w:color w:val="auto"/>
          <w:lang w:val="sr-Cyrl-RS"/>
        </w:rPr>
      </w:pPr>
      <w:r w:rsidRPr="006D7B5B">
        <w:rPr>
          <w:color w:val="auto"/>
        </w:rPr>
        <w:t xml:space="preserve">Уколико је доказ о испуњености услова електронски документ, понуђач доставља копију електронског документа у писаном облику, у складу са </w:t>
      </w:r>
      <w:r w:rsidRPr="006D7B5B">
        <w:rPr>
          <w:color w:val="auto"/>
          <w:lang w:val="sr-Cyrl-RS"/>
        </w:rPr>
        <w:t>законом</w:t>
      </w:r>
      <w:r w:rsidRPr="006D7B5B">
        <w:rPr>
          <w:color w:val="auto"/>
        </w:rPr>
        <w:t xml:space="preserve"> којим се уређује електронски документ.</w:t>
      </w:r>
    </w:p>
    <w:p w:rsidR="000A0FA6" w:rsidRPr="006D7B5B" w:rsidRDefault="000A0FA6" w:rsidP="000A0FA6">
      <w:pPr>
        <w:pStyle w:val="ListParagraph"/>
        <w:jc w:val="both"/>
        <w:rPr>
          <w:color w:val="FF0000"/>
          <w:lang w:val="sr-Cyrl-RS"/>
        </w:rPr>
      </w:pPr>
    </w:p>
    <w:p w:rsidR="000A0FA6" w:rsidRPr="006D7B5B" w:rsidRDefault="000A0FA6" w:rsidP="000A0FA6">
      <w:pPr>
        <w:pStyle w:val="ListParagraph"/>
        <w:tabs>
          <w:tab w:val="left" w:pos="680"/>
        </w:tabs>
        <w:autoSpaceDE w:val="0"/>
        <w:autoSpaceDN w:val="0"/>
        <w:adjustRightInd w:val="0"/>
        <w:jc w:val="both"/>
        <w:rPr>
          <w:rFonts w:eastAsia="TimesNewRomanPSMT"/>
          <w:bCs/>
          <w:color w:val="auto"/>
          <w:lang w:val="sr-Cyrl-RS"/>
        </w:rPr>
      </w:pPr>
      <w:r w:rsidRPr="006D7B5B">
        <w:rPr>
          <w:rFonts w:eastAsia="TimesNewRomanPSMT"/>
          <w:bCs/>
          <w:color w:val="auto"/>
        </w:rPr>
        <w:t>Ако се у држави у којој понуђач има седиште не издају тражени докази, понуђач може, уместо доказа, приложити своју писану изјаву, дату под кривичном и материјалном одговорношћу оверену пред судским или управним органом, јавним бележником или другим надлежним органом те државе.</w:t>
      </w:r>
    </w:p>
    <w:p w:rsidR="000A0FA6" w:rsidRPr="006D7B5B" w:rsidRDefault="000A0FA6" w:rsidP="000A0FA6">
      <w:pPr>
        <w:pStyle w:val="ListParagraph"/>
        <w:tabs>
          <w:tab w:val="left" w:pos="680"/>
        </w:tabs>
        <w:autoSpaceDE w:val="0"/>
        <w:autoSpaceDN w:val="0"/>
        <w:adjustRightInd w:val="0"/>
        <w:jc w:val="both"/>
        <w:rPr>
          <w:color w:val="FF0000"/>
          <w:lang w:val="sr-Cyrl-RS"/>
        </w:rPr>
      </w:pPr>
    </w:p>
    <w:p w:rsidR="000A0FA6" w:rsidRDefault="000A0FA6" w:rsidP="000A0FA6">
      <w:pPr>
        <w:pStyle w:val="ListParagraph"/>
        <w:tabs>
          <w:tab w:val="left" w:pos="680"/>
        </w:tabs>
        <w:autoSpaceDE w:val="0"/>
        <w:autoSpaceDN w:val="0"/>
        <w:adjustRightInd w:val="0"/>
        <w:jc w:val="both"/>
        <w:rPr>
          <w:rFonts w:eastAsia="TimesNewRomanPSMT"/>
          <w:bCs/>
          <w:color w:val="auto"/>
        </w:rPr>
      </w:pPr>
      <w:r w:rsidRPr="006D7B5B">
        <w:rPr>
          <w:rFonts w:eastAsia="TimesNewRomanPS-BoldMT"/>
          <w:bCs/>
          <w:color w:val="auto"/>
          <w:lang w:val="sr-Cyrl-RS"/>
        </w:rPr>
        <w:t>А</w:t>
      </w:r>
      <w:r w:rsidRPr="006D7B5B">
        <w:rPr>
          <w:rFonts w:eastAsia="TimesNewRomanPS-BoldMT"/>
          <w:bCs/>
          <w:color w:val="auto"/>
        </w:rPr>
        <w:t>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w:t>
      </w:r>
      <w:r w:rsidRPr="006D7B5B">
        <w:rPr>
          <w:rFonts w:eastAsia="TimesNewRomanPSMT"/>
          <w:bCs/>
          <w:color w:val="auto"/>
        </w:rPr>
        <w:t>.</w:t>
      </w:r>
    </w:p>
    <w:p w:rsidR="00941E6E" w:rsidRDefault="00941E6E" w:rsidP="000A0FA6">
      <w:pPr>
        <w:pStyle w:val="ListParagraph"/>
        <w:tabs>
          <w:tab w:val="left" w:pos="680"/>
        </w:tabs>
        <w:autoSpaceDE w:val="0"/>
        <w:autoSpaceDN w:val="0"/>
        <w:adjustRightInd w:val="0"/>
        <w:jc w:val="both"/>
        <w:rPr>
          <w:color w:val="auto"/>
          <w:lang w:val="sr-Cyrl-RS"/>
        </w:rPr>
      </w:pPr>
    </w:p>
    <w:p w:rsidR="000A0FA6" w:rsidRPr="006D7B5B" w:rsidRDefault="00941E6E" w:rsidP="00941E6E">
      <w:pPr>
        <w:pStyle w:val="ListParagraph"/>
        <w:tabs>
          <w:tab w:val="left" w:pos="680"/>
        </w:tabs>
        <w:autoSpaceDE w:val="0"/>
        <w:autoSpaceDN w:val="0"/>
        <w:adjustRightInd w:val="0"/>
        <w:jc w:val="both"/>
        <w:rPr>
          <w:rFonts w:eastAsia="TimesNewRomanPSMT"/>
          <w:b/>
          <w:bCs/>
          <w:color w:val="FF0000"/>
        </w:rPr>
      </w:pPr>
      <w:r>
        <w:rPr>
          <w:color w:val="auto"/>
          <w:lang w:val="sr-Cyrl-RS"/>
        </w:rPr>
        <w:br w:type="page"/>
      </w:r>
    </w:p>
    <w:p w:rsidR="003F5E92" w:rsidRPr="006D7B5B" w:rsidRDefault="003F5E92" w:rsidP="003F5E92">
      <w:pPr>
        <w:shd w:val="clear" w:color="auto" w:fill="C6D9F1"/>
        <w:jc w:val="center"/>
        <w:rPr>
          <w:b/>
          <w:bCs/>
          <w:i/>
          <w:iCs/>
          <w:color w:val="auto"/>
          <w:sz w:val="28"/>
          <w:szCs w:val="28"/>
          <w:lang w:val="sr-Cyrl-RS"/>
        </w:rPr>
      </w:pPr>
      <w:r w:rsidRPr="006D7B5B">
        <w:rPr>
          <w:b/>
          <w:bCs/>
          <w:i/>
          <w:iCs/>
          <w:color w:val="auto"/>
          <w:sz w:val="28"/>
          <w:szCs w:val="28"/>
          <w:lang w:val="sr-Latn-RS"/>
        </w:rPr>
        <w:lastRenderedPageBreak/>
        <w:t>V</w:t>
      </w:r>
      <w:r w:rsidRPr="006D7B5B">
        <w:rPr>
          <w:b/>
          <w:bCs/>
          <w:i/>
          <w:iCs/>
          <w:color w:val="auto"/>
          <w:sz w:val="28"/>
          <w:szCs w:val="28"/>
          <w:lang w:val="ru-RU"/>
        </w:rPr>
        <w:t xml:space="preserve">  </w:t>
      </w:r>
      <w:r w:rsidRPr="006D7B5B">
        <w:rPr>
          <w:b/>
          <w:bCs/>
          <w:i/>
          <w:iCs/>
          <w:color w:val="auto"/>
          <w:sz w:val="28"/>
          <w:szCs w:val="28"/>
          <w:lang w:val="sr-Cyrl-RS"/>
        </w:rPr>
        <w:t>КРИТЕРИЈУМИ ЗА ДОДЕЛУ УГОВОРА</w:t>
      </w:r>
    </w:p>
    <w:p w:rsidR="003F5E92" w:rsidRPr="006D7B5B" w:rsidRDefault="003F5E92" w:rsidP="003F5E92">
      <w:pPr>
        <w:shd w:val="clear" w:color="auto" w:fill="C6D9F1"/>
        <w:jc w:val="center"/>
        <w:rPr>
          <w:b/>
          <w:bCs/>
          <w:i/>
          <w:iCs/>
          <w:sz w:val="28"/>
          <w:szCs w:val="28"/>
        </w:rPr>
      </w:pPr>
    </w:p>
    <w:p w:rsidR="003F5E92" w:rsidRPr="006D7B5B" w:rsidRDefault="003F5E92" w:rsidP="003F5E92">
      <w:pPr>
        <w:jc w:val="both"/>
        <w:rPr>
          <w:bCs/>
          <w:color w:val="C00000"/>
        </w:rPr>
      </w:pPr>
    </w:p>
    <w:p w:rsidR="003F5E92" w:rsidRPr="006D7B5B" w:rsidRDefault="003F5E92" w:rsidP="003F5E92">
      <w:pPr>
        <w:jc w:val="both"/>
        <w:rPr>
          <w:bCs/>
          <w:color w:val="C00000"/>
        </w:rPr>
      </w:pPr>
    </w:p>
    <w:p w:rsidR="003F5E92" w:rsidRPr="006D7B5B" w:rsidRDefault="004D7E72" w:rsidP="003F5E92">
      <w:pPr>
        <w:jc w:val="both"/>
        <w:rPr>
          <w:lang w:val="sr-Cyrl-RS"/>
        </w:rPr>
      </w:pPr>
      <w:r w:rsidRPr="006D7B5B">
        <w:rPr>
          <w:b/>
          <w:bCs/>
        </w:rPr>
        <w:t>1.</w:t>
      </w:r>
      <w:r w:rsidRPr="006D7B5B">
        <w:rPr>
          <w:b/>
          <w:bCs/>
          <w:lang w:val="sr-Cyrl-RS"/>
        </w:rPr>
        <w:t xml:space="preserve"> </w:t>
      </w:r>
      <w:r w:rsidRPr="006D7B5B">
        <w:rPr>
          <w:b/>
          <w:bCs/>
        </w:rPr>
        <w:t>Критеријум за доделу уговора</w:t>
      </w:r>
    </w:p>
    <w:p w:rsidR="003125E2" w:rsidRPr="006D7B5B" w:rsidRDefault="003125E2" w:rsidP="003F5E92">
      <w:pPr>
        <w:jc w:val="both"/>
        <w:rPr>
          <w:lang w:val="sr-Cyrl-RS"/>
        </w:rPr>
      </w:pPr>
    </w:p>
    <w:p w:rsidR="006E1FB4" w:rsidRPr="00431BF7" w:rsidRDefault="003125E2" w:rsidP="003F5E92">
      <w:pPr>
        <w:jc w:val="both"/>
        <w:rPr>
          <w:b/>
          <w:bCs/>
          <w:i/>
          <w:iCs/>
          <w:lang w:val="sr-Cyrl-RS"/>
        </w:rPr>
      </w:pPr>
      <w:r w:rsidRPr="006D7B5B">
        <w:t xml:space="preserve">Избор најповољније понуде ће се извршити применом критеријума </w:t>
      </w:r>
      <w:r w:rsidRPr="006D7B5B">
        <w:rPr>
          <w:b/>
          <w:bCs/>
        </w:rPr>
        <w:t xml:space="preserve">„Најнижа понуђена </w:t>
      </w:r>
      <w:proofErr w:type="gramStart"/>
      <w:r w:rsidRPr="006D7B5B">
        <w:rPr>
          <w:b/>
          <w:bCs/>
        </w:rPr>
        <w:t>цена“</w:t>
      </w:r>
      <w:proofErr w:type="gramEnd"/>
      <w:r w:rsidRPr="006D7B5B">
        <w:rPr>
          <w:b/>
          <w:bCs/>
        </w:rPr>
        <w:t xml:space="preserve">. </w:t>
      </w:r>
    </w:p>
    <w:p w:rsidR="003125E2" w:rsidRPr="006D7B5B" w:rsidRDefault="003125E2" w:rsidP="003F5E92">
      <w:pPr>
        <w:jc w:val="both"/>
        <w:rPr>
          <w:lang w:val="sr-Cyrl-RS"/>
        </w:rPr>
      </w:pPr>
    </w:p>
    <w:p w:rsidR="004D7E72" w:rsidRPr="006D7B5B" w:rsidRDefault="003F5E92" w:rsidP="004D7E72">
      <w:pPr>
        <w:jc w:val="both"/>
        <w:rPr>
          <w:b/>
          <w:bCs/>
          <w:i/>
          <w:iCs/>
        </w:rPr>
      </w:pPr>
      <w:r w:rsidRPr="006D7B5B">
        <w:rPr>
          <w:b/>
          <w:bCs/>
          <w:lang w:val="sr-Cyrl-CS"/>
        </w:rPr>
        <w:t>2.</w:t>
      </w:r>
      <w:r w:rsidRPr="006D7B5B">
        <w:rPr>
          <w:b/>
          <w:bCs/>
          <w:i/>
          <w:iCs/>
          <w:lang w:val="sr-Cyrl-CS"/>
        </w:rPr>
        <w:t xml:space="preserve"> </w:t>
      </w:r>
      <w:r w:rsidR="005D512C" w:rsidRPr="006D7B5B">
        <w:rPr>
          <w:b/>
          <w:bCs/>
          <w:lang w:val="sr-Cyrl-RS"/>
        </w:rPr>
        <w:t>Е</w:t>
      </w:r>
      <w:r w:rsidR="005D512C" w:rsidRPr="006D7B5B">
        <w:rPr>
          <w:b/>
          <w:bCs/>
        </w:rPr>
        <w:t>лементи критеријума</w:t>
      </w:r>
      <w:r w:rsidR="000846AC" w:rsidRPr="006D7B5B">
        <w:rPr>
          <w:b/>
          <w:bCs/>
          <w:color w:val="auto"/>
          <w:lang w:val="sr-Cyrl-RS"/>
        </w:rPr>
        <w:t>, односно начин,</w:t>
      </w:r>
      <w:r w:rsidR="005D512C" w:rsidRPr="006D7B5B">
        <w:rPr>
          <w:b/>
          <w:bCs/>
        </w:rPr>
        <w:t xml:space="preserve"> на основу којих ће наручилац извршити доделу уговора у ситуацији када постоје две или више понуда са једнаким бројем пондера или истом понуђеном ценом</w:t>
      </w:r>
      <w:r w:rsidR="005D512C" w:rsidRPr="006D7B5B">
        <w:rPr>
          <w:b/>
          <w:bCs/>
          <w:sz w:val="22"/>
        </w:rPr>
        <w:t xml:space="preserve"> </w:t>
      </w:r>
    </w:p>
    <w:p w:rsidR="004D7E72" w:rsidRPr="006D7B5B" w:rsidRDefault="004D7E72" w:rsidP="004D7E72">
      <w:pPr>
        <w:jc w:val="both"/>
        <w:rPr>
          <w:b/>
          <w:bCs/>
        </w:rPr>
      </w:pPr>
    </w:p>
    <w:p w:rsidR="004D7E72" w:rsidRPr="006D7B5B" w:rsidRDefault="004D7E72" w:rsidP="004D7E72">
      <w:pPr>
        <w:jc w:val="both"/>
        <w:rPr>
          <w:iCs/>
          <w:lang w:val="sr-Cyrl-RS"/>
        </w:rPr>
      </w:pPr>
      <w:r w:rsidRPr="006D7B5B">
        <w:rPr>
          <w:iCs/>
        </w:rPr>
        <w:t xml:space="preserve">Уколико две или више понуда имају исту најнижу понуђену цену, најповољнија </w:t>
      </w:r>
      <w:r w:rsidR="00E7379F">
        <w:rPr>
          <w:iCs/>
          <w:lang w:val="sr-Cyrl-RS"/>
        </w:rPr>
        <w:t>понуда биће изабрана жребом који ће се одржати одмах по отварању понуда</w:t>
      </w:r>
      <w:r w:rsidRPr="006D7B5B">
        <w:rPr>
          <w:iCs/>
        </w:rPr>
        <w:t xml:space="preserve">. </w:t>
      </w:r>
    </w:p>
    <w:p w:rsidR="004D7E72" w:rsidRPr="006D7B5B" w:rsidRDefault="004D7E72" w:rsidP="004D7E72">
      <w:pPr>
        <w:jc w:val="both"/>
        <w:rPr>
          <w:b/>
          <w:bCs/>
          <w:i/>
          <w:iCs/>
          <w:lang w:val="sr-Cyrl-RS"/>
        </w:rPr>
      </w:pPr>
    </w:p>
    <w:p w:rsidR="001619E7" w:rsidRPr="006D7B5B" w:rsidRDefault="001619E7">
      <w:pPr>
        <w:jc w:val="both"/>
        <w:rPr>
          <w:lang w:val="sr-Cyrl-RS"/>
        </w:rPr>
      </w:pPr>
    </w:p>
    <w:p w:rsidR="006E1FB4" w:rsidRPr="006D7B5B" w:rsidRDefault="006E1FB4">
      <w:pPr>
        <w:jc w:val="both"/>
        <w:rPr>
          <w:lang w:val="sr-Cyrl-RS"/>
        </w:rPr>
      </w:pPr>
    </w:p>
    <w:p w:rsidR="006E1FB4" w:rsidRPr="006D7B5B" w:rsidRDefault="006E1FB4">
      <w:pPr>
        <w:jc w:val="both"/>
        <w:rPr>
          <w:lang w:val="sr-Cyrl-RS"/>
        </w:rPr>
      </w:pPr>
    </w:p>
    <w:p w:rsidR="006E1FB4" w:rsidRPr="006D7B5B" w:rsidRDefault="00941E6E">
      <w:pPr>
        <w:jc w:val="both"/>
        <w:rPr>
          <w:lang w:val="sr-Cyrl-RS"/>
        </w:rPr>
      </w:pPr>
      <w:r>
        <w:rPr>
          <w:lang w:val="sr-Cyrl-RS"/>
        </w:rPr>
        <w:br w:type="page"/>
      </w:r>
    </w:p>
    <w:p w:rsidR="008C5EB6" w:rsidRPr="006D7B5B" w:rsidRDefault="008C5EB6" w:rsidP="008C5EB6">
      <w:pPr>
        <w:shd w:val="clear" w:color="auto" w:fill="C6D9F1"/>
        <w:jc w:val="center"/>
        <w:rPr>
          <w:b/>
          <w:bCs/>
          <w:i/>
          <w:iCs/>
          <w:color w:val="auto"/>
          <w:sz w:val="28"/>
          <w:szCs w:val="28"/>
          <w:lang w:val="sr-Cyrl-RS"/>
        </w:rPr>
      </w:pPr>
      <w:r w:rsidRPr="008F3B13">
        <w:rPr>
          <w:b/>
          <w:bCs/>
          <w:i/>
          <w:iCs/>
          <w:color w:val="auto"/>
          <w:sz w:val="28"/>
          <w:szCs w:val="28"/>
          <w:lang w:val="sr-Latn-RS"/>
        </w:rPr>
        <w:lastRenderedPageBreak/>
        <w:t>VI</w:t>
      </w:r>
      <w:r w:rsidRPr="008F3B13">
        <w:rPr>
          <w:b/>
          <w:bCs/>
          <w:i/>
          <w:iCs/>
          <w:color w:val="auto"/>
          <w:sz w:val="28"/>
          <w:szCs w:val="28"/>
          <w:lang w:val="ru-RU"/>
        </w:rPr>
        <w:t xml:space="preserve"> </w:t>
      </w:r>
      <w:r w:rsidRPr="008F3B13">
        <w:rPr>
          <w:b/>
          <w:bCs/>
          <w:i/>
          <w:iCs/>
          <w:color w:val="auto"/>
          <w:sz w:val="28"/>
          <w:szCs w:val="28"/>
          <w:lang w:val="sr-Cyrl-RS"/>
        </w:rPr>
        <w:t>ОБРАСЦИ КОЈИ ЧИНЕ САСТАВНИ ДЕО ПОНУДЕ</w:t>
      </w:r>
    </w:p>
    <w:p w:rsidR="008C5EB6" w:rsidRPr="006D7B5B" w:rsidRDefault="008C5EB6" w:rsidP="008C5EB6">
      <w:pPr>
        <w:shd w:val="clear" w:color="auto" w:fill="C6D9F1"/>
        <w:jc w:val="center"/>
        <w:rPr>
          <w:b/>
          <w:bCs/>
          <w:i/>
          <w:iCs/>
          <w:sz w:val="28"/>
          <w:szCs w:val="28"/>
        </w:rPr>
      </w:pPr>
    </w:p>
    <w:p w:rsidR="00C540B9" w:rsidRPr="006D7B5B" w:rsidRDefault="00C540B9" w:rsidP="008C5EB6">
      <w:pPr>
        <w:jc w:val="center"/>
        <w:rPr>
          <w:lang w:val="sr-Cyrl-RS"/>
        </w:rPr>
      </w:pPr>
    </w:p>
    <w:p w:rsidR="00315628" w:rsidRPr="006D7B5B" w:rsidRDefault="00315628" w:rsidP="000A2AA3">
      <w:pPr>
        <w:spacing w:before="100" w:beforeAutospacing="1" w:line="276" w:lineRule="auto"/>
        <w:ind w:firstLine="480"/>
        <w:rPr>
          <w:rFonts w:eastAsia="Times New Roman"/>
          <w:lang w:eastAsia="sr-Latn-RS"/>
        </w:rPr>
      </w:pPr>
      <w:r w:rsidRPr="006D7B5B">
        <w:rPr>
          <w:rFonts w:eastAsia="Times New Roman"/>
          <w:lang w:eastAsia="sr-Latn-RS"/>
        </w:rPr>
        <w:t xml:space="preserve">1) </w:t>
      </w:r>
      <w:r w:rsidRPr="006D7B5B">
        <w:rPr>
          <w:rFonts w:eastAsia="Times New Roman"/>
          <w:lang w:val="sr-Cyrl-RS" w:eastAsia="sr-Latn-RS"/>
        </w:rPr>
        <w:t>О</w:t>
      </w:r>
      <w:r w:rsidRPr="006D7B5B">
        <w:rPr>
          <w:rFonts w:eastAsia="Times New Roman"/>
          <w:lang w:eastAsia="sr-Latn-RS"/>
        </w:rPr>
        <w:t>бразац понуде</w:t>
      </w:r>
      <w:r w:rsidRPr="006D7B5B">
        <w:rPr>
          <w:rFonts w:eastAsia="Times New Roman"/>
          <w:lang w:val="sr-Cyrl-RS" w:eastAsia="sr-Latn-RS"/>
        </w:rPr>
        <w:t xml:space="preserve"> (Образац 1)</w:t>
      </w:r>
      <w:r w:rsidRPr="006D7B5B">
        <w:rPr>
          <w:rFonts w:eastAsia="Times New Roman"/>
          <w:lang w:eastAsia="sr-Latn-RS"/>
        </w:rPr>
        <w:t>;</w:t>
      </w:r>
    </w:p>
    <w:p w:rsidR="00315628" w:rsidRPr="006D7B5B" w:rsidRDefault="00315628" w:rsidP="000A2AA3">
      <w:pPr>
        <w:spacing w:line="276" w:lineRule="auto"/>
        <w:ind w:firstLine="480"/>
        <w:jc w:val="both"/>
        <w:rPr>
          <w:rFonts w:eastAsia="Times New Roman"/>
          <w:lang w:eastAsia="sr-Latn-RS"/>
        </w:rPr>
      </w:pPr>
      <w:r w:rsidRPr="006D7B5B">
        <w:rPr>
          <w:rFonts w:eastAsia="Times New Roman"/>
          <w:lang w:eastAsia="sr-Latn-RS"/>
        </w:rPr>
        <w:t xml:space="preserve">2) </w:t>
      </w:r>
      <w:r w:rsidRPr="006D7B5B">
        <w:rPr>
          <w:rFonts w:eastAsia="Times New Roman"/>
          <w:lang w:val="sr-Cyrl-RS" w:eastAsia="sr-Latn-RS"/>
        </w:rPr>
        <w:t>О</w:t>
      </w:r>
      <w:r w:rsidRPr="006D7B5B">
        <w:rPr>
          <w:rFonts w:eastAsia="Times New Roman"/>
          <w:lang w:eastAsia="sr-Latn-RS"/>
        </w:rPr>
        <w:t>бразац структуре понуђене цене, са упутством како да се попуни</w:t>
      </w:r>
      <w:r w:rsidRPr="006D7B5B">
        <w:rPr>
          <w:rFonts w:eastAsia="Times New Roman"/>
          <w:lang w:val="sr-Cyrl-RS" w:eastAsia="sr-Latn-RS"/>
        </w:rPr>
        <w:t xml:space="preserve"> (Образац 2)</w:t>
      </w:r>
      <w:r w:rsidRPr="006D7B5B">
        <w:rPr>
          <w:rFonts w:eastAsia="Times New Roman"/>
          <w:lang w:eastAsia="sr-Latn-RS"/>
        </w:rPr>
        <w:t>;</w:t>
      </w:r>
    </w:p>
    <w:p w:rsidR="000A2AA3" w:rsidRPr="006D7B5B" w:rsidRDefault="00315628" w:rsidP="000A2AA3">
      <w:pPr>
        <w:spacing w:line="276" w:lineRule="auto"/>
        <w:ind w:firstLine="480"/>
        <w:rPr>
          <w:rFonts w:eastAsia="Times New Roman"/>
          <w:lang w:val="sr-Cyrl-RS" w:eastAsia="sr-Latn-RS"/>
        </w:rPr>
      </w:pPr>
      <w:r w:rsidRPr="006D7B5B">
        <w:rPr>
          <w:rFonts w:eastAsia="Times New Roman"/>
          <w:lang w:eastAsia="sr-Latn-RS"/>
        </w:rPr>
        <w:t xml:space="preserve">3) </w:t>
      </w:r>
      <w:r w:rsidRPr="006D7B5B">
        <w:rPr>
          <w:rFonts w:eastAsia="Times New Roman"/>
          <w:lang w:val="sr-Cyrl-RS" w:eastAsia="sr-Latn-RS"/>
        </w:rPr>
        <w:t>О</w:t>
      </w:r>
      <w:r w:rsidRPr="006D7B5B">
        <w:rPr>
          <w:rFonts w:eastAsia="Times New Roman"/>
          <w:lang w:eastAsia="sr-Latn-RS"/>
        </w:rPr>
        <w:t>бразац трошкова припреме понуде</w:t>
      </w:r>
      <w:r w:rsidRPr="006D7B5B">
        <w:rPr>
          <w:rFonts w:eastAsia="Times New Roman"/>
          <w:lang w:val="sr-Cyrl-RS" w:eastAsia="sr-Latn-RS"/>
        </w:rPr>
        <w:t xml:space="preserve"> (Образац 3)</w:t>
      </w:r>
      <w:r w:rsidR="009E5494">
        <w:rPr>
          <w:rFonts w:eastAsia="Times New Roman"/>
          <w:lang w:val="sr-Cyrl-RS" w:eastAsia="sr-Latn-RS"/>
        </w:rPr>
        <w:t xml:space="preserve"> није обавезан</w:t>
      </w:r>
      <w:r w:rsidR="000A2AA3" w:rsidRPr="006D7B5B">
        <w:rPr>
          <w:rFonts w:eastAsia="Times New Roman"/>
          <w:lang w:eastAsia="sr-Latn-RS"/>
        </w:rPr>
        <w:t>;</w:t>
      </w:r>
    </w:p>
    <w:p w:rsidR="000A2AA3" w:rsidRPr="006D7B5B" w:rsidRDefault="00315628" w:rsidP="000A2AA3">
      <w:pPr>
        <w:spacing w:line="276" w:lineRule="auto"/>
        <w:ind w:firstLine="480"/>
        <w:rPr>
          <w:rFonts w:eastAsia="Times New Roman"/>
          <w:lang w:val="sr-Cyrl-RS" w:eastAsia="sr-Latn-RS"/>
        </w:rPr>
      </w:pPr>
      <w:r w:rsidRPr="006D7B5B">
        <w:rPr>
          <w:rFonts w:eastAsia="Times New Roman"/>
          <w:lang w:eastAsia="sr-Latn-RS"/>
        </w:rPr>
        <w:t xml:space="preserve">4) </w:t>
      </w:r>
      <w:r w:rsidRPr="006D7B5B">
        <w:rPr>
          <w:rFonts w:eastAsia="Times New Roman"/>
          <w:lang w:val="sr-Cyrl-RS" w:eastAsia="sr-Latn-RS"/>
        </w:rPr>
        <w:t>О</w:t>
      </w:r>
      <w:r w:rsidRPr="006D7B5B">
        <w:rPr>
          <w:rFonts w:eastAsia="Times New Roman"/>
          <w:lang w:eastAsia="sr-Latn-RS"/>
        </w:rPr>
        <w:t>бразац изјаве о независној понуди</w:t>
      </w:r>
      <w:r w:rsidRPr="006D7B5B">
        <w:rPr>
          <w:rFonts w:eastAsia="Times New Roman"/>
          <w:lang w:val="sr-Cyrl-RS" w:eastAsia="sr-Latn-RS"/>
        </w:rPr>
        <w:t xml:space="preserve"> (Образац 4)</w:t>
      </w:r>
      <w:r w:rsidR="000A2AA3" w:rsidRPr="006D7B5B">
        <w:rPr>
          <w:rFonts w:eastAsia="Times New Roman"/>
          <w:lang w:eastAsia="sr-Latn-RS"/>
        </w:rPr>
        <w:t>;</w:t>
      </w:r>
    </w:p>
    <w:p w:rsidR="000A2AA3" w:rsidRPr="006D7B5B" w:rsidRDefault="00315628" w:rsidP="00C12191">
      <w:pPr>
        <w:spacing w:line="276" w:lineRule="auto"/>
        <w:ind w:left="450"/>
        <w:rPr>
          <w:rFonts w:eastAsia="Times New Roman"/>
          <w:lang w:val="sr-Cyrl-RS" w:eastAsia="sr-Latn-RS"/>
        </w:rPr>
      </w:pPr>
      <w:r w:rsidRPr="006D7B5B">
        <w:rPr>
          <w:rFonts w:eastAsia="Times New Roman"/>
          <w:lang w:eastAsia="sr-Latn-RS"/>
        </w:rPr>
        <w:t xml:space="preserve">5) </w:t>
      </w:r>
      <w:r w:rsidRPr="006D7B5B">
        <w:rPr>
          <w:rFonts w:eastAsia="Times New Roman"/>
          <w:lang w:val="sr-Cyrl-RS" w:eastAsia="sr-Latn-RS"/>
        </w:rPr>
        <w:t xml:space="preserve">Образац изјаве понуђача </w:t>
      </w:r>
      <w:bookmarkStart w:id="23" w:name="_Hlk26430423"/>
      <w:bookmarkStart w:id="24" w:name="_Hlk26431649"/>
      <w:r w:rsidR="00C12191">
        <w:rPr>
          <w:rFonts w:eastAsia="Times New Roman"/>
          <w:lang w:val="sr-Cyrl-RS" w:eastAsia="sr-Latn-RS"/>
        </w:rPr>
        <w:t xml:space="preserve">о испуњености обавезних услова за учешће у </w:t>
      </w:r>
      <w:proofErr w:type="gramStart"/>
      <w:r w:rsidR="00C12191">
        <w:rPr>
          <w:rFonts w:eastAsia="Times New Roman"/>
          <w:lang w:val="sr-Cyrl-RS" w:eastAsia="sr-Latn-RS"/>
        </w:rPr>
        <w:t>поступку  јавне</w:t>
      </w:r>
      <w:proofErr w:type="gramEnd"/>
      <w:r w:rsidR="00C12191">
        <w:rPr>
          <w:rFonts w:eastAsia="Times New Roman"/>
          <w:lang w:val="sr-Cyrl-RS" w:eastAsia="sr-Latn-RS"/>
        </w:rPr>
        <w:t xml:space="preserve"> набавке</w:t>
      </w:r>
      <w:bookmarkEnd w:id="23"/>
      <w:r w:rsidR="00C12191">
        <w:rPr>
          <w:rFonts w:eastAsia="Times New Roman"/>
          <w:lang w:val="sr-Cyrl-RS" w:eastAsia="sr-Latn-RS"/>
        </w:rPr>
        <w:t xml:space="preserve"> </w:t>
      </w:r>
      <w:r w:rsidR="008F3B13">
        <w:t xml:space="preserve">у складу са </w:t>
      </w:r>
      <w:bookmarkStart w:id="25" w:name="_Hlk26354967"/>
      <w:r w:rsidR="008F3B13">
        <w:t xml:space="preserve">чланом </w:t>
      </w:r>
      <w:r w:rsidR="00143133" w:rsidRPr="00143133">
        <w:t>75. став 1. тачка 1-</w:t>
      </w:r>
      <w:proofErr w:type="gramStart"/>
      <w:r w:rsidR="00143133" w:rsidRPr="00143133">
        <w:t xml:space="preserve">4 </w:t>
      </w:r>
      <w:r w:rsidR="00143133">
        <w:rPr>
          <w:lang w:val="sr-Cyrl-RS"/>
        </w:rPr>
        <w:t xml:space="preserve"> и</w:t>
      </w:r>
      <w:proofErr w:type="gramEnd"/>
      <w:r w:rsidR="00143133">
        <w:rPr>
          <w:lang w:val="sr-Cyrl-RS"/>
        </w:rPr>
        <w:t xml:space="preserve"> </w:t>
      </w:r>
      <w:r w:rsidR="008F3B13">
        <w:t>75. став 2</w:t>
      </w:r>
      <w:bookmarkEnd w:id="25"/>
      <w:r w:rsidR="008F3B13">
        <w:t xml:space="preserve">. </w:t>
      </w:r>
      <w:r w:rsidR="008F3B13">
        <w:rPr>
          <w:lang w:val="sr-Cyrl-RS"/>
        </w:rPr>
        <w:t>З</w:t>
      </w:r>
      <w:r w:rsidR="008F3B13" w:rsidRPr="008F3B13">
        <w:t>акона о јавним</w:t>
      </w:r>
      <w:r w:rsidR="008F3B13" w:rsidRPr="008F3B13">
        <w:rPr>
          <w:lang w:val="sr-Cyrl-RS"/>
        </w:rPr>
        <w:t xml:space="preserve"> </w:t>
      </w:r>
      <w:bookmarkEnd w:id="24"/>
      <w:r w:rsidR="008F3B13" w:rsidRPr="008F3B13">
        <w:t>набавкама</w:t>
      </w:r>
      <w:r w:rsidRPr="006D7B5B">
        <w:rPr>
          <w:rFonts w:eastAsia="Times New Roman"/>
          <w:lang w:val="sr-Cyrl-RS" w:eastAsia="sr-Latn-RS"/>
        </w:rPr>
        <w:t xml:space="preserve"> (Образац 5);</w:t>
      </w:r>
    </w:p>
    <w:p w:rsidR="00315628" w:rsidRDefault="006F74BD" w:rsidP="00C12191">
      <w:pPr>
        <w:spacing w:line="276" w:lineRule="auto"/>
        <w:ind w:left="540"/>
        <w:rPr>
          <w:rFonts w:eastAsia="Times New Roman"/>
          <w:color w:val="auto"/>
          <w:lang w:val="sr-Cyrl-RS" w:eastAsia="sr-Latn-RS"/>
        </w:rPr>
      </w:pPr>
      <w:r w:rsidRPr="006D7B5B">
        <w:rPr>
          <w:rFonts w:eastAsia="Times New Roman"/>
          <w:color w:val="auto"/>
          <w:lang w:val="sr-Cyrl-RS" w:eastAsia="sr-Latn-RS"/>
        </w:rPr>
        <w:t>6</w:t>
      </w:r>
      <w:r w:rsidR="00315628" w:rsidRPr="006D7B5B">
        <w:rPr>
          <w:rFonts w:eastAsia="Times New Roman"/>
          <w:color w:val="auto"/>
          <w:lang w:val="sr-Cyrl-RS" w:eastAsia="sr-Latn-RS"/>
        </w:rPr>
        <w:t xml:space="preserve">) </w:t>
      </w:r>
      <w:r w:rsidR="008F3B13">
        <w:rPr>
          <w:rFonts w:eastAsia="Times New Roman"/>
          <w:lang w:val="sr-Cyrl-RS" w:eastAsia="sr-Latn-RS"/>
        </w:rPr>
        <w:t>Образац изјаве подизвођача</w:t>
      </w:r>
      <w:r w:rsidR="008F3B13" w:rsidRPr="006D7B5B">
        <w:rPr>
          <w:rFonts w:eastAsia="Times New Roman"/>
          <w:lang w:val="sr-Cyrl-RS" w:eastAsia="sr-Latn-RS"/>
        </w:rPr>
        <w:t xml:space="preserve"> </w:t>
      </w:r>
      <w:r w:rsidR="00C12191" w:rsidRPr="00C12191">
        <w:rPr>
          <w:rFonts w:eastAsia="Times New Roman"/>
          <w:lang w:val="sr-Cyrl-RS" w:eastAsia="sr-Latn-RS"/>
        </w:rPr>
        <w:t xml:space="preserve">о испуњености обавезних услова за учешће у поступку јавне набавке </w:t>
      </w:r>
      <w:r w:rsidR="008F3B13">
        <w:t xml:space="preserve">у складу са чланом 75. став </w:t>
      </w:r>
      <w:r w:rsidR="007A2D6E">
        <w:rPr>
          <w:lang w:val="sr-Cyrl-RS"/>
        </w:rPr>
        <w:t xml:space="preserve">1. тачка 1-4 и </w:t>
      </w:r>
      <w:r w:rsidR="007A2D6E" w:rsidRPr="007A2D6E">
        <w:t xml:space="preserve">  став 2</w:t>
      </w:r>
      <w:r w:rsidR="00957E21">
        <w:rPr>
          <w:lang w:val="sr-Cyrl-RS"/>
        </w:rPr>
        <w:t>.</w:t>
      </w:r>
      <w:r w:rsidR="008F3B13">
        <w:t xml:space="preserve"> </w:t>
      </w:r>
      <w:r w:rsidR="008F3B13">
        <w:rPr>
          <w:lang w:val="sr-Cyrl-RS"/>
        </w:rPr>
        <w:t>З</w:t>
      </w:r>
      <w:r w:rsidR="008F3B13" w:rsidRPr="008F3B13">
        <w:t>акона о јавним</w:t>
      </w:r>
      <w:r w:rsidR="008F3B13" w:rsidRPr="008F3B13">
        <w:rPr>
          <w:lang w:val="sr-Cyrl-RS"/>
        </w:rPr>
        <w:t xml:space="preserve"> </w:t>
      </w:r>
      <w:r w:rsidR="008F3B13" w:rsidRPr="008F3B13">
        <w:t>набавкама</w:t>
      </w:r>
      <w:r w:rsidR="00315628" w:rsidRPr="006D7B5B">
        <w:rPr>
          <w:rFonts w:eastAsia="Times New Roman"/>
          <w:color w:val="auto"/>
          <w:lang w:val="sr-Cyrl-RS" w:eastAsia="sr-Latn-RS"/>
        </w:rPr>
        <w:t xml:space="preserve"> (Образац 6).</w:t>
      </w:r>
    </w:p>
    <w:p w:rsidR="00165ED1" w:rsidRPr="00823671" w:rsidRDefault="00941E6E" w:rsidP="00941E6E">
      <w:pPr>
        <w:jc w:val="both"/>
        <w:rPr>
          <w:b/>
          <w:bCs/>
          <w:iCs/>
          <w:lang w:val="sr-Cyrl-RS"/>
        </w:rPr>
      </w:pPr>
      <w:r>
        <w:rPr>
          <w:lang w:val="sr-Cyrl-RS"/>
        </w:rPr>
        <w:br w:type="page"/>
      </w:r>
      <w:r w:rsidR="00165ED1" w:rsidRPr="00823671">
        <w:rPr>
          <w:b/>
          <w:bCs/>
          <w:iCs/>
          <w:lang w:val="sr-Cyrl-RS"/>
        </w:rPr>
        <w:lastRenderedPageBreak/>
        <w:t>(ОБРАЗАЦ 1)</w:t>
      </w:r>
    </w:p>
    <w:p w:rsidR="00165ED1" w:rsidRPr="00823671" w:rsidRDefault="00165ED1" w:rsidP="00165ED1">
      <w:pPr>
        <w:ind w:left="720"/>
        <w:jc w:val="center"/>
        <w:rPr>
          <w:b/>
          <w:bCs/>
          <w:iCs/>
          <w:lang w:val="sr-Cyrl-RS"/>
        </w:rPr>
      </w:pPr>
    </w:p>
    <w:p w:rsidR="00165ED1" w:rsidRPr="006D7B5B" w:rsidRDefault="00165ED1" w:rsidP="00941E6E">
      <w:pPr>
        <w:jc w:val="center"/>
        <w:rPr>
          <w:b/>
          <w:bCs/>
          <w:iCs/>
          <w:sz w:val="28"/>
          <w:szCs w:val="28"/>
          <w:lang w:val="sr-Cyrl-RS"/>
        </w:rPr>
      </w:pPr>
      <w:r w:rsidRPr="00823671">
        <w:rPr>
          <w:b/>
          <w:bCs/>
          <w:iCs/>
          <w:lang w:val="sr-Cyrl-RS"/>
        </w:rPr>
        <w:t>ОБРАЗАЦ ПОНУДЕ</w:t>
      </w:r>
    </w:p>
    <w:p w:rsidR="001F4504" w:rsidRPr="006D7B5B" w:rsidRDefault="001F4504">
      <w:pPr>
        <w:rPr>
          <w:b/>
          <w:bCs/>
          <w:i/>
          <w:iCs/>
          <w:sz w:val="28"/>
          <w:szCs w:val="28"/>
          <w:u w:val="single"/>
          <w:lang w:val="sr-Cyrl-RS"/>
        </w:rPr>
      </w:pPr>
    </w:p>
    <w:p w:rsidR="001619E7" w:rsidRPr="006D7B5B" w:rsidRDefault="001619E7">
      <w:pPr>
        <w:jc w:val="both"/>
        <w:rPr>
          <w:i/>
          <w:iCs/>
        </w:rPr>
      </w:pPr>
      <w:r w:rsidRPr="006D7B5B">
        <w:rPr>
          <w:iCs/>
        </w:rPr>
        <w:t>Понуда бр</w:t>
      </w:r>
      <w:r w:rsidRPr="006D7B5B">
        <w:rPr>
          <w:iCs/>
          <w:lang w:val="sr-Cyrl-RS"/>
        </w:rPr>
        <w:t xml:space="preserve"> ________________ </w:t>
      </w:r>
      <w:r w:rsidRPr="006D7B5B">
        <w:rPr>
          <w:iCs/>
        </w:rPr>
        <w:t>од</w:t>
      </w:r>
      <w:r w:rsidRPr="006D7B5B">
        <w:rPr>
          <w:iCs/>
          <w:lang w:val="sr-Cyrl-RS"/>
        </w:rPr>
        <w:t xml:space="preserve"> __________________ </w:t>
      </w:r>
      <w:r w:rsidRPr="006D7B5B">
        <w:rPr>
          <w:iCs/>
        </w:rPr>
        <w:t xml:space="preserve">за јавну </w:t>
      </w:r>
      <w:r w:rsidRPr="006D7B5B">
        <w:rPr>
          <w:iCs/>
          <w:lang w:val="sr-Cyrl-RS"/>
        </w:rPr>
        <w:t>н</w:t>
      </w:r>
      <w:r w:rsidR="00966089">
        <w:rPr>
          <w:iCs/>
        </w:rPr>
        <w:t>абавку</w:t>
      </w:r>
      <w:r w:rsidR="00966089">
        <w:rPr>
          <w:iCs/>
          <w:lang w:val="sr-Cyrl-RS"/>
        </w:rPr>
        <w:t xml:space="preserve">: </w:t>
      </w:r>
      <w:r w:rsidR="00894C61">
        <w:rPr>
          <w:iCs/>
          <w:lang w:val="sr-Cyrl-RS"/>
        </w:rPr>
        <w:t xml:space="preserve">Набавка услуге </w:t>
      </w:r>
      <w:r w:rsidR="001119A1">
        <w:rPr>
          <w:iCs/>
          <w:lang w:val="sr-Cyrl-RS"/>
        </w:rPr>
        <w:t>израде кар</w:t>
      </w:r>
      <w:r w:rsidR="00CC7896">
        <w:rPr>
          <w:iCs/>
          <w:lang w:val="sr-Cyrl-RS"/>
        </w:rPr>
        <w:t>ти</w:t>
      </w:r>
      <w:r w:rsidR="001119A1">
        <w:rPr>
          <w:iCs/>
          <w:lang w:val="sr-Cyrl-RS"/>
        </w:rPr>
        <w:t xml:space="preserve"> за оријентиринг</w:t>
      </w:r>
      <w:r w:rsidRPr="00966089">
        <w:rPr>
          <w:bCs/>
          <w:iCs/>
        </w:rPr>
        <w:t xml:space="preserve">, </w:t>
      </w:r>
      <w:r w:rsidRPr="00FD0A59">
        <w:rPr>
          <w:iCs/>
        </w:rPr>
        <w:t>ЈН бро</w:t>
      </w:r>
      <w:r w:rsidR="00326426" w:rsidRPr="00FD0A59">
        <w:rPr>
          <w:iCs/>
        </w:rPr>
        <w:t xml:space="preserve">j </w:t>
      </w:r>
      <w:r w:rsidR="0088112B">
        <w:rPr>
          <w:iCs/>
          <w:lang w:val="sr-Cyrl-RS"/>
        </w:rPr>
        <w:t>ЈНУ-31/2020</w:t>
      </w:r>
      <w:r w:rsidRPr="006D7B5B">
        <w:rPr>
          <w:iCs/>
        </w:rPr>
        <w:t xml:space="preserve"> </w:t>
      </w:r>
    </w:p>
    <w:p w:rsidR="001619E7" w:rsidRPr="006D7B5B" w:rsidRDefault="001619E7">
      <w:pPr>
        <w:jc w:val="both"/>
        <w:rPr>
          <w:i/>
          <w:iCs/>
        </w:rPr>
      </w:pPr>
    </w:p>
    <w:p w:rsidR="001619E7" w:rsidRPr="006D7B5B" w:rsidRDefault="001619E7">
      <w:pPr>
        <w:rPr>
          <w:i/>
          <w:iCs/>
        </w:rPr>
      </w:pPr>
      <w:r w:rsidRPr="006D7B5B">
        <w:rPr>
          <w:b/>
          <w:bCs/>
          <w:i/>
          <w:iCs/>
        </w:rPr>
        <w:t>1)ОПШТИ ПОДАЦИ О ПОНУЂАЧУ</w:t>
      </w:r>
    </w:p>
    <w:tbl>
      <w:tblPr>
        <w:tblW w:w="0" w:type="auto"/>
        <w:tblInd w:w="-20" w:type="dxa"/>
        <w:tblLayout w:type="fixed"/>
        <w:tblLook w:val="0000" w:firstRow="0" w:lastRow="0" w:firstColumn="0" w:lastColumn="0" w:noHBand="0" w:noVBand="0"/>
      </w:tblPr>
      <w:tblGrid>
        <w:gridCol w:w="4621"/>
        <w:gridCol w:w="4660"/>
      </w:tblGrid>
      <w:tr w:rsidR="001619E7" w:rsidRPr="006D7B5B">
        <w:tc>
          <w:tcPr>
            <w:tcW w:w="4621" w:type="dxa"/>
            <w:tcBorders>
              <w:top w:val="single" w:sz="4" w:space="0" w:color="000000"/>
              <w:left w:val="single" w:sz="4" w:space="0" w:color="000000"/>
              <w:bottom w:val="single" w:sz="4" w:space="0" w:color="000000"/>
            </w:tcBorders>
            <w:shd w:val="clear" w:color="auto" w:fill="auto"/>
          </w:tcPr>
          <w:p w:rsidR="001619E7" w:rsidRPr="006D7B5B" w:rsidRDefault="001619E7">
            <w:pPr>
              <w:jc w:val="both"/>
              <w:rPr>
                <w:b/>
                <w:bCs/>
                <w:i/>
                <w:iCs/>
              </w:rPr>
            </w:pPr>
            <w:r w:rsidRPr="006D7B5B">
              <w:rPr>
                <w:i/>
                <w:iCs/>
              </w:rPr>
              <w:t>Назив понуђача:</w:t>
            </w:r>
          </w:p>
          <w:p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rPr>
                <w:b/>
                <w:bCs/>
                <w:i/>
                <w:iCs/>
              </w:rPr>
            </w:pPr>
          </w:p>
          <w:p w:rsidR="001619E7" w:rsidRPr="006D7B5B" w:rsidRDefault="001619E7">
            <w:pPr>
              <w:rPr>
                <w:b/>
                <w:bCs/>
                <w:i/>
                <w:iCs/>
              </w:rPr>
            </w:pPr>
          </w:p>
          <w:p w:rsidR="001619E7" w:rsidRPr="006D7B5B" w:rsidRDefault="001619E7">
            <w:pPr>
              <w:rPr>
                <w:b/>
                <w:bCs/>
                <w:i/>
                <w:iCs/>
              </w:rPr>
            </w:pPr>
          </w:p>
        </w:tc>
      </w:tr>
      <w:tr w:rsidR="001619E7" w:rsidRPr="006D7B5B">
        <w:tc>
          <w:tcPr>
            <w:tcW w:w="4621" w:type="dxa"/>
            <w:tcBorders>
              <w:top w:val="single" w:sz="4" w:space="0" w:color="000000"/>
              <w:left w:val="single" w:sz="4" w:space="0" w:color="000000"/>
              <w:bottom w:val="single" w:sz="4" w:space="0" w:color="000000"/>
            </w:tcBorders>
            <w:shd w:val="clear" w:color="auto" w:fill="auto"/>
          </w:tcPr>
          <w:p w:rsidR="001619E7" w:rsidRPr="006D7B5B" w:rsidRDefault="001619E7">
            <w:pPr>
              <w:jc w:val="both"/>
              <w:rPr>
                <w:b/>
                <w:bCs/>
                <w:i/>
                <w:iCs/>
              </w:rPr>
            </w:pPr>
            <w:r w:rsidRPr="006D7B5B">
              <w:rPr>
                <w:i/>
                <w:iCs/>
              </w:rPr>
              <w:t>Адреса понуђача:</w:t>
            </w:r>
          </w:p>
          <w:p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rPr>
                <w:b/>
                <w:bCs/>
                <w:i/>
                <w:iCs/>
              </w:rPr>
            </w:pPr>
          </w:p>
          <w:p w:rsidR="001619E7" w:rsidRPr="006D7B5B" w:rsidRDefault="001619E7">
            <w:pPr>
              <w:rPr>
                <w:b/>
                <w:bCs/>
                <w:i/>
                <w:iCs/>
              </w:rPr>
            </w:pPr>
          </w:p>
          <w:p w:rsidR="001619E7" w:rsidRPr="006D7B5B" w:rsidRDefault="001619E7">
            <w:pPr>
              <w:rPr>
                <w:b/>
                <w:bCs/>
                <w:i/>
                <w:iCs/>
              </w:rPr>
            </w:pPr>
          </w:p>
        </w:tc>
      </w:tr>
      <w:tr w:rsidR="001619E7" w:rsidRPr="006D7B5B">
        <w:tc>
          <w:tcPr>
            <w:tcW w:w="4621" w:type="dxa"/>
            <w:tcBorders>
              <w:top w:val="single" w:sz="4" w:space="0" w:color="000000"/>
              <w:left w:val="single" w:sz="4" w:space="0" w:color="000000"/>
              <w:bottom w:val="single" w:sz="4" w:space="0" w:color="000000"/>
            </w:tcBorders>
            <w:shd w:val="clear" w:color="auto" w:fill="auto"/>
          </w:tcPr>
          <w:p w:rsidR="001619E7" w:rsidRPr="006D7B5B" w:rsidRDefault="001619E7">
            <w:pPr>
              <w:jc w:val="both"/>
              <w:rPr>
                <w:b/>
                <w:bCs/>
                <w:i/>
                <w:iCs/>
              </w:rPr>
            </w:pPr>
            <w:r w:rsidRPr="006D7B5B">
              <w:rPr>
                <w:i/>
                <w:iCs/>
              </w:rPr>
              <w:t>Матични број понуђача:</w:t>
            </w:r>
          </w:p>
          <w:p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rPr>
                <w:b/>
                <w:bCs/>
                <w:i/>
                <w:iCs/>
              </w:rPr>
            </w:pPr>
          </w:p>
          <w:p w:rsidR="001619E7" w:rsidRPr="006D7B5B" w:rsidRDefault="001619E7">
            <w:pPr>
              <w:rPr>
                <w:b/>
                <w:bCs/>
                <w:i/>
                <w:iCs/>
              </w:rPr>
            </w:pPr>
          </w:p>
          <w:p w:rsidR="001619E7" w:rsidRPr="006D7B5B" w:rsidRDefault="001619E7">
            <w:pPr>
              <w:rPr>
                <w:b/>
                <w:bCs/>
                <w:i/>
                <w:iCs/>
              </w:rPr>
            </w:pPr>
          </w:p>
        </w:tc>
      </w:tr>
      <w:tr w:rsidR="001619E7" w:rsidRPr="006D7B5B">
        <w:tc>
          <w:tcPr>
            <w:tcW w:w="4621" w:type="dxa"/>
            <w:tcBorders>
              <w:top w:val="single" w:sz="4" w:space="0" w:color="000000"/>
              <w:left w:val="single" w:sz="4" w:space="0" w:color="000000"/>
              <w:bottom w:val="single" w:sz="4" w:space="0" w:color="000000"/>
            </w:tcBorders>
            <w:shd w:val="clear" w:color="auto" w:fill="auto"/>
          </w:tcPr>
          <w:p w:rsidR="001619E7" w:rsidRPr="006D7B5B" w:rsidRDefault="001619E7">
            <w:pPr>
              <w:jc w:val="both"/>
              <w:rPr>
                <w:b/>
                <w:bCs/>
                <w:i/>
                <w:iCs/>
                <w:lang w:val="ru-RU"/>
              </w:rPr>
            </w:pPr>
            <w:r w:rsidRPr="006D7B5B">
              <w:rPr>
                <w:i/>
                <w:iCs/>
                <w:lang w:val="ru-RU"/>
              </w:rPr>
              <w:t>Порески идентификациони број понуђача (ПИБ):</w:t>
            </w:r>
          </w:p>
          <w:p w:rsidR="001619E7" w:rsidRPr="006D7B5B" w:rsidRDefault="001619E7">
            <w:pPr>
              <w:jc w:val="both"/>
              <w:rPr>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rPr>
                <w:b/>
                <w:bCs/>
                <w:i/>
                <w:iCs/>
                <w:lang w:val="ru-RU"/>
              </w:rPr>
            </w:pPr>
          </w:p>
        </w:tc>
      </w:tr>
      <w:tr w:rsidR="001619E7" w:rsidRPr="006D7B5B">
        <w:tc>
          <w:tcPr>
            <w:tcW w:w="4621" w:type="dxa"/>
            <w:tcBorders>
              <w:top w:val="single" w:sz="4" w:space="0" w:color="000000"/>
              <w:left w:val="single" w:sz="4" w:space="0" w:color="000000"/>
              <w:bottom w:val="single" w:sz="4" w:space="0" w:color="000000"/>
            </w:tcBorders>
            <w:shd w:val="clear" w:color="auto" w:fill="auto"/>
          </w:tcPr>
          <w:p w:rsidR="001619E7" w:rsidRPr="006D7B5B" w:rsidRDefault="001619E7">
            <w:pPr>
              <w:jc w:val="both"/>
              <w:rPr>
                <w:b/>
                <w:bCs/>
                <w:i/>
                <w:iCs/>
              </w:rPr>
            </w:pPr>
            <w:r w:rsidRPr="006D7B5B">
              <w:rPr>
                <w:i/>
                <w:iCs/>
              </w:rPr>
              <w:t>Име особе за контакт:</w:t>
            </w:r>
          </w:p>
          <w:p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rPr>
                <w:b/>
                <w:bCs/>
                <w:i/>
                <w:iCs/>
              </w:rPr>
            </w:pPr>
          </w:p>
          <w:p w:rsidR="001619E7" w:rsidRPr="006D7B5B" w:rsidRDefault="001619E7">
            <w:pPr>
              <w:rPr>
                <w:b/>
                <w:bCs/>
                <w:i/>
                <w:iCs/>
              </w:rPr>
            </w:pPr>
          </w:p>
          <w:p w:rsidR="001619E7" w:rsidRPr="006D7B5B" w:rsidRDefault="001619E7">
            <w:pPr>
              <w:rPr>
                <w:b/>
                <w:bCs/>
                <w:i/>
                <w:iCs/>
              </w:rPr>
            </w:pPr>
          </w:p>
        </w:tc>
      </w:tr>
      <w:tr w:rsidR="001619E7" w:rsidRPr="006D7B5B">
        <w:tc>
          <w:tcPr>
            <w:tcW w:w="4621" w:type="dxa"/>
            <w:tcBorders>
              <w:top w:val="single" w:sz="4" w:space="0" w:color="000000"/>
              <w:left w:val="single" w:sz="4" w:space="0" w:color="000000"/>
              <w:bottom w:val="single" w:sz="4" w:space="0" w:color="000000"/>
            </w:tcBorders>
            <w:shd w:val="clear" w:color="auto" w:fill="auto"/>
          </w:tcPr>
          <w:p w:rsidR="001619E7" w:rsidRPr="006D7B5B" w:rsidRDefault="001619E7">
            <w:pPr>
              <w:jc w:val="both"/>
              <w:rPr>
                <w:b/>
                <w:bCs/>
                <w:i/>
                <w:iCs/>
                <w:lang w:val="ru-RU"/>
              </w:rPr>
            </w:pPr>
            <w:r w:rsidRPr="006D7B5B">
              <w:rPr>
                <w:i/>
                <w:iCs/>
                <w:lang w:val="ru-RU"/>
              </w:rPr>
              <w:t>Електронска адреса понуђача (</w:t>
            </w:r>
            <w:r w:rsidRPr="006D7B5B">
              <w:rPr>
                <w:i/>
                <w:iCs/>
              </w:rPr>
              <w:t>e</w:t>
            </w:r>
            <w:r w:rsidRPr="006D7B5B">
              <w:rPr>
                <w:i/>
                <w:iCs/>
                <w:lang w:val="ru-RU"/>
              </w:rPr>
              <w:t>-</w:t>
            </w:r>
            <w:r w:rsidRPr="006D7B5B">
              <w:rPr>
                <w:i/>
                <w:iCs/>
              </w:rPr>
              <w:t>mail</w:t>
            </w:r>
            <w:r w:rsidRPr="006D7B5B">
              <w:rPr>
                <w:i/>
                <w:iCs/>
                <w:lang w:val="ru-RU"/>
              </w:rPr>
              <w:t>):</w:t>
            </w:r>
          </w:p>
          <w:p w:rsidR="001619E7" w:rsidRPr="006D7B5B" w:rsidRDefault="001619E7">
            <w:pPr>
              <w:jc w:val="both"/>
              <w:rPr>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rPr>
                <w:b/>
                <w:bCs/>
                <w:i/>
                <w:iCs/>
                <w:lang w:val="ru-RU"/>
              </w:rPr>
            </w:pPr>
          </w:p>
        </w:tc>
      </w:tr>
      <w:tr w:rsidR="001619E7" w:rsidRPr="006D7B5B">
        <w:tc>
          <w:tcPr>
            <w:tcW w:w="4621" w:type="dxa"/>
            <w:tcBorders>
              <w:top w:val="single" w:sz="4" w:space="0" w:color="000000"/>
              <w:left w:val="single" w:sz="4" w:space="0" w:color="000000"/>
              <w:bottom w:val="single" w:sz="4" w:space="0" w:color="000000"/>
            </w:tcBorders>
            <w:shd w:val="clear" w:color="auto" w:fill="auto"/>
          </w:tcPr>
          <w:p w:rsidR="001619E7" w:rsidRPr="006D7B5B" w:rsidRDefault="001619E7">
            <w:pPr>
              <w:jc w:val="both"/>
              <w:rPr>
                <w:b/>
                <w:bCs/>
                <w:i/>
                <w:iCs/>
              </w:rPr>
            </w:pPr>
            <w:r w:rsidRPr="006D7B5B">
              <w:rPr>
                <w:i/>
                <w:iCs/>
              </w:rPr>
              <w:t>Телефон:</w:t>
            </w:r>
          </w:p>
          <w:p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rPr>
                <w:b/>
                <w:bCs/>
                <w:i/>
                <w:iCs/>
              </w:rPr>
            </w:pPr>
          </w:p>
          <w:p w:rsidR="001619E7" w:rsidRPr="006D7B5B" w:rsidRDefault="001619E7">
            <w:pPr>
              <w:rPr>
                <w:b/>
                <w:bCs/>
                <w:i/>
                <w:iCs/>
              </w:rPr>
            </w:pPr>
          </w:p>
          <w:p w:rsidR="001619E7" w:rsidRPr="006D7B5B" w:rsidRDefault="001619E7">
            <w:pPr>
              <w:rPr>
                <w:b/>
                <w:bCs/>
                <w:i/>
                <w:iCs/>
              </w:rPr>
            </w:pPr>
          </w:p>
        </w:tc>
      </w:tr>
      <w:tr w:rsidR="001619E7" w:rsidRPr="006D7B5B">
        <w:tc>
          <w:tcPr>
            <w:tcW w:w="4621" w:type="dxa"/>
            <w:tcBorders>
              <w:top w:val="single" w:sz="4" w:space="0" w:color="000000"/>
              <w:left w:val="single" w:sz="4" w:space="0" w:color="000000"/>
              <w:bottom w:val="single" w:sz="4" w:space="0" w:color="000000"/>
            </w:tcBorders>
            <w:shd w:val="clear" w:color="auto" w:fill="auto"/>
          </w:tcPr>
          <w:p w:rsidR="001619E7" w:rsidRPr="006D7B5B" w:rsidRDefault="001619E7">
            <w:pPr>
              <w:jc w:val="both"/>
              <w:rPr>
                <w:b/>
                <w:bCs/>
                <w:i/>
                <w:iCs/>
              </w:rPr>
            </w:pPr>
            <w:r w:rsidRPr="006D7B5B">
              <w:rPr>
                <w:i/>
                <w:iCs/>
              </w:rPr>
              <w:t>Телефакс:</w:t>
            </w:r>
          </w:p>
          <w:p w:rsidR="001619E7" w:rsidRPr="006D7B5B" w:rsidRDefault="001619E7">
            <w:pPr>
              <w:jc w:val="both"/>
              <w:rPr>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rPr>
                <w:b/>
                <w:bCs/>
                <w:i/>
                <w:iCs/>
              </w:rPr>
            </w:pPr>
          </w:p>
          <w:p w:rsidR="001619E7" w:rsidRPr="006D7B5B" w:rsidRDefault="001619E7">
            <w:pPr>
              <w:rPr>
                <w:b/>
                <w:bCs/>
                <w:i/>
                <w:iCs/>
              </w:rPr>
            </w:pPr>
          </w:p>
          <w:p w:rsidR="001619E7" w:rsidRPr="006D7B5B" w:rsidRDefault="001619E7">
            <w:pPr>
              <w:rPr>
                <w:b/>
                <w:bCs/>
                <w:i/>
                <w:iCs/>
              </w:rPr>
            </w:pPr>
          </w:p>
        </w:tc>
      </w:tr>
      <w:tr w:rsidR="001619E7" w:rsidRPr="006D7B5B">
        <w:tc>
          <w:tcPr>
            <w:tcW w:w="4621" w:type="dxa"/>
            <w:tcBorders>
              <w:top w:val="single" w:sz="4" w:space="0" w:color="000000"/>
              <w:left w:val="single" w:sz="4" w:space="0" w:color="000000"/>
              <w:bottom w:val="single" w:sz="4" w:space="0" w:color="000000"/>
            </w:tcBorders>
            <w:shd w:val="clear" w:color="auto" w:fill="auto"/>
          </w:tcPr>
          <w:p w:rsidR="001619E7" w:rsidRPr="006D7B5B" w:rsidRDefault="001619E7">
            <w:pPr>
              <w:jc w:val="both"/>
              <w:rPr>
                <w:b/>
                <w:bCs/>
                <w:i/>
                <w:iCs/>
                <w:lang w:val="ru-RU"/>
              </w:rPr>
            </w:pPr>
            <w:r w:rsidRPr="006D7B5B">
              <w:rPr>
                <w:i/>
                <w:iCs/>
                <w:lang w:val="ru-RU"/>
              </w:rPr>
              <w:t>Број рачуна понуђача и назив банке:</w:t>
            </w:r>
          </w:p>
          <w:p w:rsidR="001619E7" w:rsidRPr="006D7B5B" w:rsidRDefault="001619E7">
            <w:pPr>
              <w:jc w:val="both"/>
              <w:rPr>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rPr>
                <w:b/>
                <w:bCs/>
                <w:i/>
                <w:iCs/>
                <w:lang w:val="ru-RU"/>
              </w:rPr>
            </w:pPr>
          </w:p>
          <w:p w:rsidR="001619E7" w:rsidRPr="006D7B5B" w:rsidRDefault="001619E7">
            <w:pPr>
              <w:rPr>
                <w:b/>
                <w:bCs/>
                <w:i/>
                <w:iCs/>
                <w:lang w:val="ru-RU"/>
              </w:rPr>
            </w:pPr>
          </w:p>
          <w:p w:rsidR="001619E7" w:rsidRPr="006D7B5B" w:rsidRDefault="001619E7">
            <w:pPr>
              <w:rPr>
                <w:b/>
                <w:bCs/>
                <w:i/>
                <w:iCs/>
                <w:lang w:val="ru-RU"/>
              </w:rPr>
            </w:pPr>
          </w:p>
        </w:tc>
      </w:tr>
      <w:tr w:rsidR="001619E7" w:rsidRPr="006D7B5B">
        <w:tc>
          <w:tcPr>
            <w:tcW w:w="4621" w:type="dxa"/>
            <w:tcBorders>
              <w:top w:val="single" w:sz="4" w:space="0" w:color="000000"/>
              <w:left w:val="single" w:sz="4" w:space="0" w:color="000000"/>
              <w:bottom w:val="single" w:sz="4" w:space="0" w:color="000000"/>
            </w:tcBorders>
            <w:shd w:val="clear" w:color="auto" w:fill="auto"/>
          </w:tcPr>
          <w:p w:rsidR="001619E7" w:rsidRPr="006D7B5B" w:rsidRDefault="001619E7">
            <w:pPr>
              <w:jc w:val="both"/>
              <w:rPr>
                <w:b/>
                <w:bCs/>
                <w:i/>
                <w:iCs/>
                <w:lang w:val="ru-RU"/>
              </w:rPr>
            </w:pPr>
            <w:r w:rsidRPr="006D7B5B">
              <w:rPr>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ind w:firstLine="708"/>
              <w:rPr>
                <w:b/>
                <w:bCs/>
                <w:i/>
                <w:iCs/>
                <w:lang w:val="ru-RU"/>
              </w:rPr>
            </w:pPr>
          </w:p>
          <w:p w:rsidR="001619E7" w:rsidRPr="006D7B5B" w:rsidRDefault="001619E7">
            <w:pPr>
              <w:ind w:firstLine="708"/>
              <w:rPr>
                <w:b/>
                <w:bCs/>
                <w:i/>
                <w:iCs/>
                <w:lang w:val="ru-RU"/>
              </w:rPr>
            </w:pPr>
          </w:p>
          <w:p w:rsidR="001619E7" w:rsidRPr="006D7B5B" w:rsidRDefault="001619E7">
            <w:pPr>
              <w:ind w:firstLine="708"/>
              <w:rPr>
                <w:b/>
                <w:bCs/>
                <w:i/>
                <w:iCs/>
                <w:lang w:val="ru-RU"/>
              </w:rPr>
            </w:pPr>
          </w:p>
        </w:tc>
      </w:tr>
    </w:tbl>
    <w:p w:rsidR="001619E7" w:rsidRPr="006D7B5B" w:rsidRDefault="001619E7">
      <w:pPr>
        <w:rPr>
          <w:b/>
          <w:bCs/>
          <w:i/>
          <w:iCs/>
          <w:lang w:val="sr-Cyrl-RS"/>
        </w:rPr>
      </w:pPr>
    </w:p>
    <w:p w:rsidR="001619E7" w:rsidRPr="006D7B5B" w:rsidRDefault="001619E7">
      <w:r w:rsidRPr="006D7B5B">
        <w:rPr>
          <w:rFonts w:eastAsia="TimesNewRomanPSMT"/>
          <w:b/>
          <w:bCs/>
          <w:i/>
          <w:iCs/>
        </w:rPr>
        <w:t xml:space="preserve">2) ПОНУДУ ПОДНОСИ: </w:t>
      </w:r>
    </w:p>
    <w:tbl>
      <w:tblPr>
        <w:tblW w:w="0" w:type="auto"/>
        <w:tblInd w:w="-20" w:type="dxa"/>
        <w:tblLayout w:type="fixed"/>
        <w:tblLook w:val="0000" w:firstRow="0" w:lastRow="0" w:firstColumn="0" w:lastColumn="0" w:noHBand="0" w:noVBand="0"/>
      </w:tblPr>
      <w:tblGrid>
        <w:gridCol w:w="9282"/>
      </w:tblGrid>
      <w:tr w:rsidR="001619E7" w:rsidRPr="006D7B5B">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center"/>
            </w:pPr>
          </w:p>
          <w:p w:rsidR="001619E7" w:rsidRPr="006D7B5B" w:rsidRDefault="001619E7">
            <w:pPr>
              <w:jc w:val="center"/>
              <w:rPr>
                <w:rFonts w:eastAsia="TimesNewRomanPSMT"/>
                <w:b/>
                <w:bCs/>
              </w:rPr>
            </w:pPr>
            <w:r w:rsidRPr="006D7B5B">
              <w:rPr>
                <w:rFonts w:eastAsia="TimesNewRomanPSMT"/>
                <w:b/>
                <w:bCs/>
              </w:rPr>
              <w:t xml:space="preserve">А) САМОСТАЛНО </w:t>
            </w:r>
          </w:p>
        </w:tc>
      </w:tr>
      <w:tr w:rsidR="001619E7" w:rsidRPr="006D7B5B">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center"/>
              <w:rPr>
                <w:rFonts w:eastAsia="TimesNewRomanPSMT"/>
                <w:b/>
                <w:bCs/>
              </w:rPr>
            </w:pPr>
          </w:p>
          <w:p w:rsidR="001619E7" w:rsidRPr="006D7B5B" w:rsidRDefault="001619E7">
            <w:pPr>
              <w:jc w:val="center"/>
              <w:rPr>
                <w:rFonts w:eastAsia="TimesNewRomanPSMT"/>
                <w:b/>
                <w:bCs/>
              </w:rPr>
            </w:pPr>
            <w:r w:rsidRPr="006D7B5B">
              <w:rPr>
                <w:rFonts w:eastAsia="TimesNewRomanPSMT"/>
                <w:b/>
                <w:bCs/>
              </w:rPr>
              <w:t>Б) СА ПОДИЗВОЂАЧЕМ</w:t>
            </w:r>
          </w:p>
        </w:tc>
      </w:tr>
      <w:tr w:rsidR="001619E7" w:rsidRPr="006D7B5B">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center"/>
              <w:rPr>
                <w:rFonts w:eastAsia="TimesNewRomanPSMT"/>
                <w:b/>
                <w:bCs/>
              </w:rPr>
            </w:pPr>
          </w:p>
          <w:p w:rsidR="001619E7" w:rsidRPr="006D7B5B" w:rsidRDefault="001619E7">
            <w:pPr>
              <w:jc w:val="center"/>
              <w:rPr>
                <w:b/>
                <w:i/>
                <w:iCs/>
                <w:lang w:val="ru-RU"/>
              </w:rPr>
            </w:pPr>
            <w:r w:rsidRPr="006D7B5B">
              <w:rPr>
                <w:rFonts w:eastAsia="TimesNewRomanPSMT"/>
                <w:b/>
                <w:bCs/>
              </w:rPr>
              <w:t>В) КАО ЗАЈЕДНИЧКУ ПОНУДУ</w:t>
            </w:r>
          </w:p>
        </w:tc>
      </w:tr>
    </w:tbl>
    <w:p w:rsidR="00DC3C98" w:rsidRDefault="001619E7">
      <w:pPr>
        <w:jc w:val="both"/>
        <w:rPr>
          <w:i/>
          <w:iCs/>
          <w:lang w:val="ru-RU"/>
        </w:rPr>
      </w:pPr>
      <w:r w:rsidRPr="006D7B5B">
        <w:rPr>
          <w:b/>
          <w:i/>
          <w:iCs/>
          <w:lang w:val="ru-RU"/>
        </w:rPr>
        <w:t>Напомена:</w:t>
      </w:r>
      <w:r w:rsidRPr="006D7B5B">
        <w:rPr>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w:t>
      </w:r>
      <w:r w:rsidR="00F008D3" w:rsidRPr="006D7B5B">
        <w:rPr>
          <w:i/>
          <w:iCs/>
          <w:lang w:val="ru-RU"/>
        </w:rPr>
        <w:t>ци</w:t>
      </w:r>
      <w:r w:rsidRPr="006D7B5B">
        <w:rPr>
          <w:i/>
          <w:iCs/>
          <w:lang w:val="ru-RU"/>
        </w:rPr>
        <w:t>ма заједничке понуде, уколико понуду подноси група понуђача</w:t>
      </w:r>
    </w:p>
    <w:p w:rsidR="00823671" w:rsidRPr="00966089" w:rsidRDefault="00823671">
      <w:pPr>
        <w:jc w:val="both"/>
        <w:rPr>
          <w:i/>
          <w:iCs/>
          <w:lang w:val="ru-RU"/>
        </w:rPr>
      </w:pPr>
    </w:p>
    <w:p w:rsidR="001619E7" w:rsidRPr="006D7B5B" w:rsidRDefault="001619E7">
      <w:pPr>
        <w:jc w:val="both"/>
        <w:rPr>
          <w:rFonts w:eastAsia="TimesNewRomanPSMT"/>
          <w:b/>
          <w:bCs/>
          <w:i/>
        </w:rPr>
      </w:pPr>
      <w:r w:rsidRPr="006D7B5B">
        <w:rPr>
          <w:rFonts w:eastAsia="TimesNewRomanPSMT"/>
          <w:b/>
          <w:bCs/>
          <w:i/>
          <w:lang w:val="sr-Cyrl-CS"/>
        </w:rPr>
        <w:lastRenderedPageBreak/>
        <w:t xml:space="preserve">3) </w:t>
      </w:r>
      <w:r w:rsidRPr="006D7B5B">
        <w:rPr>
          <w:rFonts w:eastAsia="TimesNewRomanPSMT"/>
          <w:b/>
          <w:bCs/>
          <w:i/>
        </w:rPr>
        <w:t xml:space="preserve">ПОДАЦИ О ПОДИЗВОЂАЧУ </w:t>
      </w:r>
    </w:p>
    <w:p w:rsidR="001619E7" w:rsidRPr="006D7B5B" w:rsidRDefault="001619E7">
      <w:pPr>
        <w:jc w:val="both"/>
      </w:pPr>
      <w:r w:rsidRPr="006D7B5B">
        <w:rPr>
          <w:rFonts w:eastAsia="TimesNewRomanPSMT"/>
          <w:b/>
          <w:bCs/>
          <w:i/>
        </w:rPr>
        <w:tab/>
      </w:r>
    </w:p>
    <w:tbl>
      <w:tblPr>
        <w:tblW w:w="0" w:type="auto"/>
        <w:tblInd w:w="-20" w:type="dxa"/>
        <w:tblLayout w:type="fixed"/>
        <w:tblLook w:val="0000" w:firstRow="0" w:lastRow="0" w:firstColumn="0" w:lastColumn="0" w:noHBand="0" w:noVBand="0"/>
      </w:tblPr>
      <w:tblGrid>
        <w:gridCol w:w="465"/>
        <w:gridCol w:w="4219"/>
        <w:gridCol w:w="4598"/>
      </w:tblGrid>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pPr>
          </w:p>
          <w:p w:rsidR="001619E7" w:rsidRPr="006D7B5B" w:rsidRDefault="001619E7">
            <w:pPr>
              <w:jc w:val="both"/>
              <w:rPr>
                <w:rFonts w:eastAsia="TimesNewRomanPSMT"/>
                <w:bCs/>
                <w:i/>
              </w:rPr>
            </w:pPr>
            <w:r w:rsidRPr="006D7B5B">
              <w:rPr>
                <w:rFonts w:eastAsia="TimesNewRomanPSMT"/>
                <w:bCs/>
                <w:i/>
              </w:rPr>
              <w:t>1)</w:t>
            </w: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
                <w:bCs/>
                <w:lang w:val="ru-RU"/>
              </w:rPr>
            </w:pPr>
            <w:r w:rsidRPr="006D7B5B">
              <w:rPr>
                <w:rFonts w:eastAsia="TimesNewRomanPSMT"/>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lang w:val="ru-RU"/>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
                <w:bCs/>
                <w:lang w:val="ru-RU"/>
              </w:rPr>
            </w:pPr>
            <w:r w:rsidRPr="006D7B5B">
              <w:rPr>
                <w:rFonts w:eastAsia="TimesNewRomanPSMT"/>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lang w:val="ru-RU"/>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Cs/>
                <w:i/>
              </w:rPr>
            </w:pPr>
            <w:r w:rsidRPr="006D7B5B">
              <w:rPr>
                <w:rFonts w:eastAsia="TimesNewRomanPSMT"/>
                <w:bCs/>
                <w:i/>
              </w:rPr>
              <w:t>2)</w:t>
            </w: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
                <w:bCs/>
                <w:lang w:val="ru-RU"/>
              </w:rPr>
            </w:pPr>
            <w:r w:rsidRPr="006D7B5B">
              <w:rPr>
                <w:rFonts w:eastAsia="TimesNewRomanPSMT"/>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lang w:val="ru-RU"/>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
                <w:bCs/>
                <w:lang w:val="ru-RU"/>
              </w:rPr>
            </w:pPr>
            <w:r w:rsidRPr="006D7B5B">
              <w:rPr>
                <w:rFonts w:eastAsia="TimesNewRomanPSMT"/>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lang w:val="ru-RU"/>
              </w:rPr>
            </w:pPr>
          </w:p>
        </w:tc>
      </w:tr>
    </w:tbl>
    <w:p w:rsidR="007C1B25" w:rsidRPr="006D7B5B" w:rsidRDefault="007C1B25">
      <w:pPr>
        <w:jc w:val="both"/>
        <w:rPr>
          <w:b/>
          <w:bCs/>
          <w:i/>
          <w:iCs/>
          <w:u w:val="single"/>
          <w:lang w:val="ru-RU"/>
        </w:rPr>
      </w:pPr>
    </w:p>
    <w:p w:rsidR="00DC3C98" w:rsidRPr="006D7B5B" w:rsidRDefault="00DC3C98">
      <w:pPr>
        <w:jc w:val="both"/>
        <w:rPr>
          <w:b/>
          <w:bCs/>
          <w:i/>
          <w:iCs/>
          <w:u w:val="single"/>
          <w:lang w:val="ru-RU"/>
        </w:rPr>
      </w:pPr>
    </w:p>
    <w:p w:rsidR="001619E7" w:rsidRPr="006D7B5B" w:rsidRDefault="001619E7">
      <w:pPr>
        <w:jc w:val="both"/>
        <w:rPr>
          <w:i/>
          <w:iCs/>
          <w:lang w:val="ru-RU"/>
        </w:rPr>
      </w:pPr>
      <w:r w:rsidRPr="006D7B5B">
        <w:rPr>
          <w:b/>
          <w:bCs/>
          <w:i/>
          <w:iCs/>
          <w:u w:val="single"/>
          <w:lang w:val="ru-RU"/>
        </w:rPr>
        <w:t>Напомена:</w:t>
      </w:r>
      <w:r w:rsidRPr="006D7B5B">
        <w:rPr>
          <w:b/>
          <w:bCs/>
          <w:i/>
          <w:iCs/>
          <w:lang w:val="ru-RU"/>
        </w:rPr>
        <w:t xml:space="preserve"> </w:t>
      </w:r>
    </w:p>
    <w:p w:rsidR="001619E7" w:rsidRPr="006D7B5B" w:rsidRDefault="001619E7">
      <w:pPr>
        <w:jc w:val="both"/>
        <w:rPr>
          <w:rFonts w:eastAsia="TimesNewRomanPSMT"/>
          <w:b/>
          <w:bCs/>
          <w:lang w:val="ru-RU"/>
        </w:rPr>
      </w:pPr>
      <w:r w:rsidRPr="006D7B5B">
        <w:rPr>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1619E7" w:rsidRDefault="001619E7">
      <w:pPr>
        <w:jc w:val="both"/>
        <w:rPr>
          <w:rFonts w:eastAsia="TimesNewRomanPSMT"/>
          <w:b/>
          <w:bCs/>
          <w:lang w:val="ru-RU"/>
        </w:rPr>
      </w:pPr>
    </w:p>
    <w:p w:rsidR="00143133" w:rsidRDefault="00143133">
      <w:pPr>
        <w:jc w:val="both"/>
        <w:rPr>
          <w:rFonts w:eastAsia="TimesNewRomanPSMT"/>
          <w:b/>
          <w:bCs/>
          <w:lang w:val="ru-RU"/>
        </w:rPr>
      </w:pPr>
    </w:p>
    <w:p w:rsidR="00143133" w:rsidRDefault="00143133">
      <w:pPr>
        <w:jc w:val="both"/>
        <w:rPr>
          <w:rFonts w:eastAsia="TimesNewRomanPSMT"/>
          <w:b/>
          <w:bCs/>
          <w:lang w:val="ru-RU"/>
        </w:rPr>
      </w:pPr>
    </w:p>
    <w:p w:rsidR="00143133" w:rsidRDefault="00143133">
      <w:pPr>
        <w:jc w:val="both"/>
        <w:rPr>
          <w:rFonts w:eastAsia="TimesNewRomanPSMT"/>
          <w:b/>
          <w:bCs/>
          <w:lang w:val="ru-RU"/>
        </w:rPr>
      </w:pPr>
    </w:p>
    <w:p w:rsidR="00143133" w:rsidRDefault="00143133">
      <w:pPr>
        <w:jc w:val="both"/>
        <w:rPr>
          <w:rFonts w:eastAsia="TimesNewRomanPSMT"/>
          <w:b/>
          <w:bCs/>
          <w:lang w:val="ru-RU"/>
        </w:rPr>
      </w:pPr>
    </w:p>
    <w:p w:rsidR="00143133" w:rsidRDefault="00143133">
      <w:pPr>
        <w:jc w:val="both"/>
        <w:rPr>
          <w:rFonts w:eastAsia="TimesNewRomanPSMT"/>
          <w:b/>
          <w:bCs/>
          <w:lang w:val="ru-RU"/>
        </w:rPr>
      </w:pPr>
    </w:p>
    <w:p w:rsidR="00143133" w:rsidRPr="006D7B5B" w:rsidRDefault="00143133">
      <w:pPr>
        <w:jc w:val="both"/>
        <w:rPr>
          <w:rFonts w:eastAsia="TimesNewRomanPSMT"/>
          <w:b/>
          <w:bCs/>
          <w:lang w:val="ru-RU"/>
        </w:rPr>
      </w:pPr>
    </w:p>
    <w:p w:rsidR="001619E7" w:rsidRPr="006D7B5B" w:rsidRDefault="001619E7">
      <w:pPr>
        <w:jc w:val="both"/>
        <w:rPr>
          <w:rFonts w:eastAsia="TimesNewRomanPSMT"/>
          <w:b/>
          <w:bCs/>
          <w:lang w:val="ru-RU"/>
        </w:rPr>
      </w:pPr>
    </w:p>
    <w:p w:rsidR="001619E7" w:rsidRPr="006D7B5B" w:rsidRDefault="001619E7">
      <w:pPr>
        <w:jc w:val="both"/>
        <w:rPr>
          <w:rFonts w:eastAsia="TimesNewRomanPSMT"/>
          <w:b/>
          <w:bCs/>
          <w:i/>
          <w:lang w:val="ru-RU"/>
        </w:rPr>
      </w:pPr>
      <w:r w:rsidRPr="006D7B5B">
        <w:rPr>
          <w:rFonts w:eastAsia="TimesNewRomanPSMT"/>
          <w:b/>
          <w:bCs/>
          <w:i/>
          <w:lang w:val="sr-Cyrl-CS"/>
        </w:rPr>
        <w:lastRenderedPageBreak/>
        <w:t xml:space="preserve">4) </w:t>
      </w:r>
      <w:r w:rsidRPr="006D7B5B">
        <w:rPr>
          <w:rFonts w:eastAsia="TimesNewRomanPSMT"/>
          <w:b/>
          <w:bCs/>
          <w:i/>
          <w:lang w:val="ru-RU"/>
        </w:rPr>
        <w:t>ПОДАЦИ О УЧЕСНИКУ  У ЗАЈЕДНИЧКОЈ ПОНУДИ</w:t>
      </w:r>
    </w:p>
    <w:p w:rsidR="001619E7" w:rsidRPr="006D7B5B" w:rsidRDefault="001619E7">
      <w:pPr>
        <w:jc w:val="both"/>
      </w:pPr>
      <w:r w:rsidRPr="006D7B5B">
        <w:rPr>
          <w:rFonts w:eastAsia="TimesNewRomanPSMT"/>
          <w:b/>
          <w:bCs/>
          <w:i/>
          <w:lang w:val="ru-RU"/>
        </w:rPr>
        <w:tab/>
      </w:r>
    </w:p>
    <w:tbl>
      <w:tblPr>
        <w:tblW w:w="0" w:type="auto"/>
        <w:tblInd w:w="-20" w:type="dxa"/>
        <w:tblLayout w:type="fixed"/>
        <w:tblLook w:val="0000" w:firstRow="0" w:lastRow="0" w:firstColumn="0" w:lastColumn="0" w:noHBand="0" w:noVBand="0"/>
      </w:tblPr>
      <w:tblGrid>
        <w:gridCol w:w="465"/>
        <w:gridCol w:w="4219"/>
        <w:gridCol w:w="4598"/>
      </w:tblGrid>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pPr>
          </w:p>
          <w:p w:rsidR="001619E7" w:rsidRPr="006D7B5B" w:rsidRDefault="001619E7">
            <w:pPr>
              <w:jc w:val="both"/>
              <w:rPr>
                <w:rFonts w:eastAsia="TimesNewRomanPSMT"/>
                <w:bCs/>
                <w:i/>
                <w:lang w:val="ru-RU"/>
              </w:rPr>
            </w:pPr>
            <w:r w:rsidRPr="006D7B5B">
              <w:rPr>
                <w:rFonts w:eastAsia="TimesNewRomanPSMT"/>
                <w:bCs/>
                <w:i/>
              </w:rPr>
              <w:t>1)</w:t>
            </w: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
                <w:bCs/>
                <w:lang w:val="ru-RU"/>
              </w:rPr>
            </w:pPr>
            <w:r w:rsidRPr="006D7B5B">
              <w:rPr>
                <w:rFonts w:eastAsia="TimesNewRomanPSMT"/>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lang w:val="ru-RU"/>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
                <w:bCs/>
              </w:rPr>
            </w:pPr>
            <w:r w:rsidRPr="006D7B5B">
              <w:rPr>
                <w:rFonts w:eastAsia="TimesNewRomanPSMT"/>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lang w:val="ru-RU"/>
              </w:rPr>
            </w:pPr>
            <w:r w:rsidRPr="006D7B5B">
              <w:rPr>
                <w:rFonts w:eastAsia="TimesNewRomanPSMT"/>
                <w:bCs/>
                <w:i/>
              </w:rPr>
              <w:t>2)</w:t>
            </w: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
                <w:bCs/>
                <w:lang w:val="ru-RU"/>
              </w:rPr>
            </w:pPr>
            <w:r w:rsidRPr="006D7B5B">
              <w:rPr>
                <w:rFonts w:eastAsia="TimesNewRomanPSMT"/>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lang w:val="ru-RU"/>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
                <w:bCs/>
              </w:rPr>
            </w:pPr>
            <w:r w:rsidRPr="006D7B5B">
              <w:rPr>
                <w:rFonts w:eastAsia="TimesNewRomanPSMT"/>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lang w:val="ru-RU"/>
              </w:rPr>
            </w:pPr>
            <w:r w:rsidRPr="006D7B5B">
              <w:rPr>
                <w:rFonts w:eastAsia="TimesNewRomanPSMT"/>
                <w:bCs/>
                <w:i/>
              </w:rPr>
              <w:t>3)</w:t>
            </w: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
                <w:bCs/>
                <w:lang w:val="ru-RU"/>
              </w:rPr>
            </w:pPr>
            <w:r w:rsidRPr="006D7B5B">
              <w:rPr>
                <w:rFonts w:eastAsia="TimesNewRomanPSMT"/>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lang w:val="ru-RU"/>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lang w:val="ru-RU"/>
              </w:rPr>
            </w:pPr>
          </w:p>
          <w:p w:rsidR="001619E7" w:rsidRPr="006D7B5B" w:rsidRDefault="001619E7">
            <w:pPr>
              <w:jc w:val="both"/>
              <w:rPr>
                <w:rFonts w:eastAsia="TimesNewRomanPSMT"/>
                <w:b/>
                <w:bCs/>
              </w:rPr>
            </w:pPr>
            <w:r w:rsidRPr="006D7B5B">
              <w:rPr>
                <w:rFonts w:eastAsia="TimesNewRomanPSMT"/>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r w:rsidR="001619E7" w:rsidRPr="006D7B5B">
        <w:tc>
          <w:tcPr>
            <w:tcW w:w="465"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tc>
        <w:tc>
          <w:tcPr>
            <w:tcW w:w="4219"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i/>
              </w:rPr>
            </w:pPr>
          </w:p>
          <w:p w:rsidR="001619E7" w:rsidRPr="006D7B5B" w:rsidRDefault="001619E7">
            <w:pPr>
              <w:jc w:val="both"/>
              <w:rPr>
                <w:rFonts w:eastAsia="TimesNewRomanPSMT"/>
                <w:b/>
                <w:bCs/>
              </w:rPr>
            </w:pPr>
            <w:r w:rsidRPr="006D7B5B">
              <w:rPr>
                <w:rFonts w:eastAsia="TimesNewRomanPSMT"/>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
                <w:bCs/>
              </w:rPr>
            </w:pPr>
          </w:p>
        </w:tc>
      </w:tr>
    </w:tbl>
    <w:p w:rsidR="007C1B25" w:rsidRPr="006D7B5B" w:rsidRDefault="007C1B25">
      <w:pPr>
        <w:jc w:val="both"/>
        <w:rPr>
          <w:b/>
          <w:bCs/>
          <w:i/>
          <w:iCs/>
          <w:u w:val="single"/>
          <w:lang w:val="sr-Cyrl-RS"/>
        </w:rPr>
      </w:pPr>
    </w:p>
    <w:p w:rsidR="001619E7" w:rsidRPr="006D7B5B" w:rsidRDefault="001619E7">
      <w:pPr>
        <w:jc w:val="both"/>
        <w:rPr>
          <w:i/>
          <w:iCs/>
          <w:lang w:val="ru-RU"/>
        </w:rPr>
      </w:pPr>
      <w:r w:rsidRPr="006D7B5B">
        <w:rPr>
          <w:b/>
          <w:bCs/>
          <w:i/>
          <w:iCs/>
          <w:u w:val="single"/>
        </w:rPr>
        <w:t>Напомена:</w:t>
      </w:r>
      <w:r w:rsidRPr="006D7B5B">
        <w:rPr>
          <w:b/>
          <w:bCs/>
          <w:i/>
          <w:iCs/>
        </w:rPr>
        <w:t xml:space="preserve"> </w:t>
      </w:r>
    </w:p>
    <w:p w:rsidR="001619E7" w:rsidRPr="006D7B5B" w:rsidRDefault="001619E7">
      <w:pPr>
        <w:jc w:val="both"/>
        <w:rPr>
          <w:b/>
          <w:bCs/>
          <w:i/>
          <w:iCs/>
          <w:sz w:val="20"/>
          <w:szCs w:val="20"/>
        </w:rPr>
      </w:pPr>
      <w:r w:rsidRPr="006D7B5B">
        <w:rPr>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sidRPr="006D7B5B">
        <w:rPr>
          <w:i/>
          <w:iCs/>
          <w:sz w:val="20"/>
          <w:szCs w:val="20"/>
          <w:lang w:val="ru-RU"/>
        </w:rPr>
        <w:t>.</w:t>
      </w:r>
    </w:p>
    <w:p w:rsidR="001619E7" w:rsidRPr="006D7B5B" w:rsidRDefault="001619E7">
      <w:pPr>
        <w:jc w:val="both"/>
        <w:rPr>
          <w:b/>
          <w:bCs/>
          <w:i/>
          <w:iCs/>
          <w:sz w:val="20"/>
          <w:szCs w:val="20"/>
        </w:rPr>
      </w:pPr>
    </w:p>
    <w:p w:rsidR="001619E7" w:rsidRDefault="00941E6E">
      <w:pPr>
        <w:jc w:val="both"/>
        <w:rPr>
          <w:i/>
          <w:iCs/>
          <w:lang w:val="sr-Cyrl-RS"/>
        </w:rPr>
      </w:pPr>
      <w:r>
        <w:rPr>
          <w:b/>
          <w:bCs/>
          <w:i/>
          <w:iCs/>
          <w:sz w:val="20"/>
          <w:szCs w:val="20"/>
          <w:lang w:val="sr-Cyrl-RS"/>
        </w:rPr>
        <w:br w:type="page"/>
      </w:r>
      <w:r w:rsidR="001619E7" w:rsidRPr="006D7B5B">
        <w:rPr>
          <w:rFonts w:eastAsia="TimesNewRomanPSMT"/>
          <w:b/>
          <w:bCs/>
          <w:lang w:val="sr-Cyrl-CS"/>
        </w:rPr>
        <w:lastRenderedPageBreak/>
        <w:t xml:space="preserve">5) </w:t>
      </w:r>
      <w:r w:rsidR="001619E7" w:rsidRPr="006D7B5B">
        <w:rPr>
          <w:rFonts w:eastAsia="TimesNewRomanPSMT"/>
          <w:b/>
          <w:bCs/>
        </w:rPr>
        <w:t>ОПИС ПРЕДМЕТА НАБАВКЕ</w:t>
      </w:r>
      <w:r w:rsidR="001619E7" w:rsidRPr="006D7B5B">
        <w:rPr>
          <w:i/>
          <w:iCs/>
        </w:rPr>
        <w:t xml:space="preserve"> </w:t>
      </w:r>
    </w:p>
    <w:p w:rsidR="00966089" w:rsidRPr="00966089" w:rsidRDefault="00966089">
      <w:pPr>
        <w:jc w:val="both"/>
        <w:rPr>
          <w:rFonts w:eastAsia="TimesNewRomanPSMT"/>
          <w:b/>
          <w:bCs/>
          <w:lang w:val="sr-Cyrl-RS"/>
        </w:rPr>
      </w:pPr>
    </w:p>
    <w:p w:rsidR="001619E7" w:rsidRDefault="00894C61" w:rsidP="00966089">
      <w:pPr>
        <w:ind w:left="284"/>
        <w:jc w:val="both"/>
        <w:rPr>
          <w:rFonts w:eastAsia="TimesNewRomanPSMT"/>
          <w:b/>
          <w:bCs/>
          <w:lang w:val="sr-Cyrl-RS"/>
        </w:rPr>
      </w:pPr>
      <w:r>
        <w:rPr>
          <w:rFonts w:eastAsia="TimesNewRomanPSMT"/>
          <w:b/>
          <w:bCs/>
          <w:lang w:val="sr-Cyrl-RS"/>
        </w:rPr>
        <w:t xml:space="preserve">Набавка услуге </w:t>
      </w:r>
      <w:r w:rsidR="001119A1">
        <w:rPr>
          <w:rFonts w:eastAsia="TimesNewRomanPSMT"/>
          <w:b/>
          <w:bCs/>
          <w:lang w:val="sr-Cyrl-RS"/>
        </w:rPr>
        <w:t>израде кар</w:t>
      </w:r>
      <w:r w:rsidR="00CC7896">
        <w:rPr>
          <w:rFonts w:eastAsia="TimesNewRomanPSMT"/>
          <w:b/>
          <w:bCs/>
          <w:lang w:val="sr-Cyrl-RS"/>
        </w:rPr>
        <w:t>ти</w:t>
      </w:r>
      <w:r w:rsidR="001119A1">
        <w:rPr>
          <w:rFonts w:eastAsia="TimesNewRomanPSMT"/>
          <w:b/>
          <w:bCs/>
          <w:lang w:val="sr-Cyrl-RS"/>
        </w:rPr>
        <w:t xml:space="preserve"> за оријентиринг</w:t>
      </w:r>
    </w:p>
    <w:p w:rsidR="00966089" w:rsidRPr="00966089" w:rsidRDefault="00966089">
      <w:pPr>
        <w:jc w:val="both"/>
        <w:rPr>
          <w:rFonts w:eastAsia="TimesNewRomanPSMT"/>
          <w:b/>
          <w:bCs/>
          <w:lang w:val="sr-Cyrl-RS"/>
        </w:rPr>
      </w:pPr>
    </w:p>
    <w:tbl>
      <w:tblPr>
        <w:tblW w:w="0" w:type="auto"/>
        <w:tblInd w:w="303" w:type="dxa"/>
        <w:tblLayout w:type="fixed"/>
        <w:tblLook w:val="0000" w:firstRow="0" w:lastRow="0" w:firstColumn="0" w:lastColumn="0" w:noHBand="0" w:noVBand="0"/>
      </w:tblPr>
      <w:tblGrid>
        <w:gridCol w:w="5250"/>
        <w:gridCol w:w="3375"/>
      </w:tblGrid>
      <w:tr w:rsidR="001619E7" w:rsidRPr="006D7B5B">
        <w:tc>
          <w:tcPr>
            <w:tcW w:w="5250"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lang w:val="ru-RU"/>
              </w:rPr>
            </w:pPr>
          </w:p>
          <w:p w:rsidR="001619E7" w:rsidRPr="006D7B5B" w:rsidRDefault="001619E7">
            <w:pPr>
              <w:jc w:val="both"/>
              <w:rPr>
                <w:rFonts w:eastAsia="TimesNewRomanPSMT"/>
                <w:bCs/>
                <w:color w:val="FF0000"/>
                <w:lang w:val="ru-RU"/>
              </w:rPr>
            </w:pPr>
            <w:r w:rsidRPr="006D7B5B">
              <w:rPr>
                <w:rFonts w:eastAsia="TimesNewRomanPSMT"/>
                <w:bCs/>
                <w:lang w:val="ru-RU"/>
              </w:rPr>
              <w:t xml:space="preserve">Укупна цена </w:t>
            </w:r>
            <w:r w:rsidR="004869A5">
              <w:rPr>
                <w:rFonts w:eastAsia="TimesNewRomanPSMT"/>
                <w:bCs/>
                <w:lang w:val="sr-Cyrl-RS"/>
              </w:rPr>
              <w:t xml:space="preserve">за услугу </w:t>
            </w:r>
            <w:r w:rsidR="00CC7896">
              <w:rPr>
                <w:rFonts w:eastAsia="TimesNewRomanPSMT"/>
                <w:bCs/>
                <w:lang w:val="sr-Cyrl-RS"/>
              </w:rPr>
              <w:t>израде карти за оријентиринг</w:t>
            </w:r>
            <w:r w:rsidR="004869A5">
              <w:rPr>
                <w:rFonts w:eastAsia="TimesNewRomanPSMT"/>
                <w:bCs/>
              </w:rPr>
              <w:t xml:space="preserve"> </w:t>
            </w:r>
            <w:r w:rsidRPr="006D7B5B">
              <w:rPr>
                <w:rFonts w:eastAsia="TimesNewRomanPSMT"/>
                <w:bCs/>
                <w:lang w:val="ru-RU"/>
              </w:rPr>
              <w:t xml:space="preserve">без ПДВ-а </w:t>
            </w:r>
          </w:p>
          <w:p w:rsidR="001619E7" w:rsidRPr="006D7B5B" w:rsidRDefault="001619E7">
            <w:pPr>
              <w:jc w:val="both"/>
              <w:rPr>
                <w:rFonts w:eastAsia="TimesNewRomanPSMT"/>
                <w:bCs/>
                <w:color w:val="FF0000"/>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Cs/>
                <w:color w:val="FF0000"/>
                <w:lang w:val="ru-RU"/>
              </w:rPr>
            </w:pPr>
          </w:p>
          <w:p w:rsidR="001619E7" w:rsidRPr="006D7B5B" w:rsidRDefault="001619E7">
            <w:pPr>
              <w:jc w:val="both"/>
              <w:rPr>
                <w:rFonts w:eastAsia="TimesNewRomanPSMT"/>
                <w:bCs/>
                <w:color w:val="FF0000"/>
                <w:lang w:val="ru-RU"/>
              </w:rPr>
            </w:pPr>
          </w:p>
        </w:tc>
      </w:tr>
      <w:tr w:rsidR="001619E7" w:rsidRPr="006D7B5B">
        <w:tc>
          <w:tcPr>
            <w:tcW w:w="5250"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lang w:val="ru-RU"/>
              </w:rPr>
            </w:pPr>
          </w:p>
          <w:p w:rsidR="001619E7" w:rsidRPr="006D7B5B" w:rsidRDefault="001619E7">
            <w:pPr>
              <w:jc w:val="both"/>
              <w:rPr>
                <w:rFonts w:eastAsia="TimesNewRomanPSMT"/>
                <w:bCs/>
                <w:lang w:val="ru-RU"/>
              </w:rPr>
            </w:pPr>
            <w:r w:rsidRPr="006D7B5B">
              <w:rPr>
                <w:rFonts w:eastAsia="TimesNewRomanPSMT"/>
                <w:bCs/>
                <w:lang w:val="ru-RU"/>
              </w:rPr>
              <w:t xml:space="preserve">Укупна цена </w:t>
            </w:r>
            <w:r w:rsidR="004869A5">
              <w:rPr>
                <w:rFonts w:eastAsia="TimesNewRomanPSMT"/>
                <w:bCs/>
                <w:lang w:val="ru-RU"/>
              </w:rPr>
              <w:t xml:space="preserve">за услугу </w:t>
            </w:r>
            <w:r w:rsidR="00CC7896">
              <w:rPr>
                <w:rFonts w:eastAsia="TimesNewRomanPSMT"/>
                <w:bCs/>
                <w:lang w:val="sr-Cyrl-RS"/>
              </w:rPr>
              <w:t>израде карти за оријентиринг</w:t>
            </w:r>
            <w:r w:rsidR="004869A5">
              <w:rPr>
                <w:rFonts w:eastAsia="TimesNewRomanPSMT"/>
                <w:bCs/>
                <w:lang w:val="ru-RU"/>
              </w:rPr>
              <w:t xml:space="preserve"> </w:t>
            </w:r>
            <w:r w:rsidRPr="006D7B5B">
              <w:rPr>
                <w:rFonts w:eastAsia="TimesNewRomanPSMT"/>
                <w:bCs/>
                <w:lang w:val="ru-RU"/>
              </w:rPr>
              <w:t>са ПДВ-ом</w:t>
            </w:r>
          </w:p>
          <w:p w:rsidR="001619E7" w:rsidRPr="006D7B5B" w:rsidRDefault="001619E7">
            <w:pPr>
              <w:jc w:val="both"/>
              <w:rPr>
                <w:rFonts w:eastAsia="TimesNewRomanPSMT"/>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1619E7">
            <w:pPr>
              <w:snapToGrid w:val="0"/>
              <w:jc w:val="both"/>
              <w:rPr>
                <w:rFonts w:eastAsia="TimesNewRomanPSMT"/>
                <w:bCs/>
                <w:color w:val="FF0000"/>
                <w:lang w:val="ru-RU"/>
              </w:rPr>
            </w:pPr>
          </w:p>
        </w:tc>
      </w:tr>
      <w:tr w:rsidR="001619E7" w:rsidRPr="006D7B5B">
        <w:tc>
          <w:tcPr>
            <w:tcW w:w="5250"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lang w:val="ru-RU"/>
              </w:rPr>
            </w:pPr>
          </w:p>
          <w:p w:rsidR="001619E7" w:rsidRPr="006D7B5B" w:rsidRDefault="001619E7">
            <w:pPr>
              <w:jc w:val="both"/>
              <w:rPr>
                <w:rFonts w:eastAsia="TimesNewRomanPSMT"/>
                <w:bCs/>
                <w:lang w:val="ru-RU"/>
              </w:rPr>
            </w:pPr>
            <w:r w:rsidRPr="006D7B5B">
              <w:rPr>
                <w:rFonts w:eastAsia="TimesNewRomanPSMT"/>
                <w:bCs/>
                <w:lang w:val="ru-RU"/>
              </w:rPr>
              <w:t>Рок и начин плаћања</w:t>
            </w:r>
          </w:p>
          <w:p w:rsidR="001619E7" w:rsidRPr="006D7B5B" w:rsidRDefault="001619E7">
            <w:pPr>
              <w:jc w:val="both"/>
              <w:rPr>
                <w:rFonts w:eastAsia="TimesNewRomanPSMT"/>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941E6E" w:rsidP="00941E6E">
            <w:pPr>
              <w:snapToGrid w:val="0"/>
              <w:rPr>
                <w:rFonts w:eastAsia="TimesNewRomanPSMT"/>
                <w:bCs/>
                <w:lang w:val="ru-RU"/>
              </w:rPr>
            </w:pPr>
            <w:r>
              <w:rPr>
                <w:rFonts w:eastAsia="TimesNewRomanPSMT"/>
                <w:bCs/>
                <w:lang w:val="ru-RU"/>
              </w:rPr>
              <w:t xml:space="preserve">45 дана од извршене </w:t>
            </w:r>
            <w:r w:rsidR="001C506A">
              <w:rPr>
                <w:rFonts w:eastAsia="TimesNewRomanPSMT"/>
                <w:bCs/>
                <w:lang w:val="ru-RU"/>
              </w:rPr>
              <w:t>услуге</w:t>
            </w:r>
            <w:r>
              <w:rPr>
                <w:rFonts w:eastAsia="TimesNewRomanPSMT"/>
                <w:bCs/>
                <w:lang w:val="ru-RU"/>
              </w:rPr>
              <w:t xml:space="preserve"> и испостављања документације за плаћање</w:t>
            </w:r>
          </w:p>
        </w:tc>
      </w:tr>
      <w:tr w:rsidR="001619E7" w:rsidRPr="006D7B5B">
        <w:tc>
          <w:tcPr>
            <w:tcW w:w="5250"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lang w:val="ru-RU"/>
              </w:rPr>
            </w:pPr>
          </w:p>
          <w:p w:rsidR="001619E7" w:rsidRPr="006D7B5B" w:rsidRDefault="001619E7">
            <w:pPr>
              <w:jc w:val="both"/>
              <w:rPr>
                <w:rFonts w:eastAsia="TimesNewRomanPSMT"/>
                <w:bCs/>
                <w:lang w:val="ru-RU"/>
              </w:rPr>
            </w:pPr>
            <w:r w:rsidRPr="006D7B5B">
              <w:rPr>
                <w:rFonts w:eastAsia="TimesNewRomanPSMT"/>
                <w:bCs/>
                <w:lang w:val="ru-RU"/>
              </w:rPr>
              <w:t>Рок важења понуде</w:t>
            </w:r>
          </w:p>
          <w:p w:rsidR="001619E7" w:rsidRPr="006D7B5B" w:rsidRDefault="001619E7">
            <w:pPr>
              <w:jc w:val="both"/>
              <w:rPr>
                <w:rFonts w:eastAsia="TimesNewRomanPSMT"/>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Pr="006D7B5B" w:rsidRDefault="00AB0B22" w:rsidP="00941E6E">
            <w:pPr>
              <w:snapToGrid w:val="0"/>
              <w:rPr>
                <w:rFonts w:eastAsia="TimesNewRomanPSMT"/>
                <w:bCs/>
                <w:lang w:val="ru-RU"/>
              </w:rPr>
            </w:pPr>
            <w:r>
              <w:rPr>
                <w:rFonts w:eastAsia="TimesNewRomanPSMT"/>
                <w:bCs/>
                <w:lang w:val="ru-RU"/>
              </w:rPr>
              <w:t>30</w:t>
            </w:r>
            <w:r w:rsidR="00941E6E">
              <w:rPr>
                <w:rFonts w:eastAsia="TimesNewRomanPSMT"/>
                <w:bCs/>
                <w:lang w:val="ru-RU"/>
              </w:rPr>
              <w:t xml:space="preserve"> дана од отварања понуда</w:t>
            </w:r>
          </w:p>
        </w:tc>
      </w:tr>
      <w:tr w:rsidR="001619E7" w:rsidRPr="006D7B5B">
        <w:tc>
          <w:tcPr>
            <w:tcW w:w="5250"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lang w:val="ru-RU"/>
              </w:rPr>
            </w:pPr>
          </w:p>
          <w:p w:rsidR="001619E7" w:rsidRPr="006D7B5B" w:rsidRDefault="001619E7">
            <w:pPr>
              <w:jc w:val="both"/>
              <w:rPr>
                <w:rFonts w:eastAsia="TimesNewRomanPSMT"/>
                <w:bCs/>
                <w:lang w:val="ru-RU"/>
              </w:rPr>
            </w:pPr>
            <w:r w:rsidRPr="006D7B5B">
              <w:rPr>
                <w:rFonts w:eastAsia="TimesNewRomanPSMT"/>
                <w:bCs/>
                <w:lang w:val="ru-RU"/>
              </w:rPr>
              <w:t>Рок испоруке</w:t>
            </w:r>
          </w:p>
          <w:p w:rsidR="001619E7" w:rsidRPr="006D7B5B" w:rsidRDefault="001619E7">
            <w:pPr>
              <w:jc w:val="both"/>
              <w:rPr>
                <w:rFonts w:eastAsia="TimesNewRomanPSMT"/>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119A1" w:rsidRPr="006D7B5B" w:rsidRDefault="001119A1" w:rsidP="001119A1">
            <w:pPr>
              <w:snapToGrid w:val="0"/>
              <w:rPr>
                <w:rFonts w:eastAsia="TimesNewRomanPSMT"/>
                <w:bCs/>
                <w:lang w:val="ru-RU"/>
              </w:rPr>
            </w:pPr>
          </w:p>
          <w:p w:rsidR="00D03FBF" w:rsidRPr="006D7B5B" w:rsidRDefault="00634EAD" w:rsidP="00D03FBF">
            <w:pPr>
              <w:snapToGrid w:val="0"/>
              <w:rPr>
                <w:rFonts w:eastAsia="TimesNewRomanPSMT"/>
                <w:bCs/>
                <w:lang w:val="ru-RU"/>
              </w:rPr>
            </w:pPr>
            <w:r>
              <w:rPr>
                <w:rFonts w:eastAsia="TimesNewRomanPSMT"/>
                <w:bCs/>
                <w:lang w:val="ru-RU"/>
              </w:rPr>
              <w:t xml:space="preserve">Фебруар </w:t>
            </w:r>
            <w:r w:rsidR="00CE696E">
              <w:rPr>
                <w:rFonts w:eastAsia="TimesNewRomanPSMT"/>
                <w:bCs/>
                <w:lang w:val="ru-RU"/>
              </w:rPr>
              <w:t xml:space="preserve"> 2020.године</w:t>
            </w:r>
          </w:p>
        </w:tc>
      </w:tr>
      <w:tr w:rsidR="001619E7" w:rsidRPr="006D7B5B">
        <w:tc>
          <w:tcPr>
            <w:tcW w:w="5250" w:type="dxa"/>
            <w:tcBorders>
              <w:top w:val="single" w:sz="4" w:space="0" w:color="000000"/>
              <w:left w:val="single" w:sz="4" w:space="0" w:color="000000"/>
              <w:bottom w:val="single" w:sz="4" w:space="0" w:color="000000"/>
            </w:tcBorders>
            <w:shd w:val="clear" w:color="auto" w:fill="auto"/>
          </w:tcPr>
          <w:p w:rsidR="001619E7" w:rsidRPr="006D7B5B" w:rsidRDefault="001619E7">
            <w:pPr>
              <w:snapToGrid w:val="0"/>
              <w:jc w:val="both"/>
              <w:rPr>
                <w:rFonts w:eastAsia="TimesNewRomanPSMT"/>
                <w:bCs/>
                <w:lang w:val="sr-Cyrl-CS"/>
              </w:rPr>
            </w:pPr>
          </w:p>
          <w:p w:rsidR="001619E7" w:rsidRPr="006D7B5B" w:rsidRDefault="001619E7">
            <w:pPr>
              <w:jc w:val="both"/>
              <w:rPr>
                <w:rFonts w:eastAsia="TimesNewRomanPSMT"/>
                <w:bCs/>
              </w:rPr>
            </w:pPr>
            <w:r w:rsidRPr="006D7B5B">
              <w:rPr>
                <w:rFonts w:eastAsia="TimesNewRomanPSMT"/>
                <w:bCs/>
              </w:rPr>
              <w:t>Место и начин испоруке</w:t>
            </w:r>
          </w:p>
          <w:p w:rsidR="001619E7" w:rsidRPr="006D7B5B" w:rsidRDefault="001619E7">
            <w:pPr>
              <w:jc w:val="both"/>
              <w:rPr>
                <w:rFonts w:eastAsia="TimesNewRomanPSMT"/>
                <w:bCs/>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Pr="00941E6E" w:rsidRDefault="00CE696E" w:rsidP="00CE696E">
            <w:pPr>
              <w:snapToGrid w:val="0"/>
              <w:jc w:val="both"/>
              <w:rPr>
                <w:rFonts w:eastAsia="TimesNewRomanPSMT"/>
                <w:bCs/>
                <w:lang w:val="sr-Cyrl-RS"/>
              </w:rPr>
            </w:pPr>
            <w:r w:rsidRPr="00CE696E">
              <w:rPr>
                <w:rFonts w:eastAsia="TimesNewRomanPSMT"/>
                <w:bCs/>
                <w:color w:val="auto"/>
                <w:lang w:val="sr-Cyrl-RS"/>
              </w:rPr>
              <w:t>Карте д</w:t>
            </w:r>
            <w:r w:rsidR="002D3990" w:rsidRPr="00CE696E">
              <w:rPr>
                <w:rFonts w:eastAsia="TimesNewRomanPSMT"/>
                <w:bCs/>
                <w:color w:val="auto"/>
                <w:lang w:val="sr-Cyrl-RS"/>
              </w:rPr>
              <w:t>оставити</w:t>
            </w:r>
            <w:r w:rsidRPr="00CE696E">
              <w:rPr>
                <w:rFonts w:eastAsia="TimesNewRomanPSMT"/>
                <w:bCs/>
                <w:color w:val="auto"/>
                <w:lang w:val="sr-Cyrl-RS"/>
              </w:rPr>
              <w:t xml:space="preserve"> у</w:t>
            </w:r>
            <w:r w:rsidR="002D3990" w:rsidRPr="00CE696E">
              <w:rPr>
                <w:rFonts w:eastAsia="TimesNewRomanPSMT"/>
                <w:bCs/>
                <w:color w:val="auto"/>
                <w:lang w:val="sr-Cyrl-RS"/>
              </w:rPr>
              <w:t xml:space="preserve"> електр</w:t>
            </w:r>
            <w:r w:rsidR="002D3990" w:rsidRPr="002D3990">
              <w:rPr>
                <w:rFonts w:eastAsia="TimesNewRomanPSMT"/>
                <w:bCs/>
                <w:lang w:val="sr-Cyrl-RS"/>
              </w:rPr>
              <w:t>онској форми (на CD-у</w:t>
            </w:r>
            <w:r w:rsidR="00634EAD">
              <w:rPr>
                <w:rFonts w:eastAsia="TimesNewRomanPSMT"/>
                <w:bCs/>
                <w:lang w:val="sr-Cyrl-RS"/>
              </w:rPr>
              <w:t xml:space="preserve"> или </w:t>
            </w:r>
            <w:r w:rsidR="00634EAD">
              <w:rPr>
                <w:rFonts w:eastAsia="TimesNewRomanPSMT"/>
                <w:bCs/>
                <w:lang w:val="sr-Latn-RS"/>
              </w:rPr>
              <w:t>USB-</w:t>
            </w:r>
            <w:r w:rsidR="00634EAD">
              <w:rPr>
                <w:rFonts w:eastAsia="TimesNewRomanPSMT"/>
                <w:bCs/>
                <w:lang w:val="sr-Cyrl-CS"/>
              </w:rPr>
              <w:t>у</w:t>
            </w:r>
            <w:r w:rsidR="002D3990" w:rsidRPr="002D3990">
              <w:rPr>
                <w:rFonts w:eastAsia="TimesNewRomanPSMT"/>
                <w:bCs/>
                <w:lang w:val="sr-Cyrl-RS"/>
              </w:rPr>
              <w:t>).</w:t>
            </w:r>
            <w:r w:rsidR="002D3990">
              <w:rPr>
                <w:rFonts w:eastAsia="TimesNewRomanPSMT"/>
                <w:bCs/>
                <w:lang w:val="sr-Cyrl-RS"/>
              </w:rPr>
              <w:t xml:space="preserve">на адресу </w:t>
            </w:r>
            <w:r w:rsidR="004011D7">
              <w:rPr>
                <w:rFonts w:eastAsia="TimesNewRomanPSMT"/>
                <w:bCs/>
                <w:lang w:val="sr-Cyrl-RS"/>
              </w:rPr>
              <w:t>Крунска бр.9 Београд</w:t>
            </w:r>
          </w:p>
        </w:tc>
      </w:tr>
    </w:tbl>
    <w:p w:rsidR="001619E7" w:rsidRPr="006D7B5B" w:rsidRDefault="001619E7">
      <w:pPr>
        <w:ind w:left="720" w:firstLine="720"/>
        <w:jc w:val="both"/>
      </w:pPr>
    </w:p>
    <w:p w:rsidR="001619E7" w:rsidRPr="006D7B5B" w:rsidRDefault="001619E7">
      <w:pPr>
        <w:ind w:left="720" w:firstLine="720"/>
        <w:jc w:val="both"/>
        <w:rPr>
          <w:rFonts w:eastAsia="TimesNewRomanPSMT"/>
          <w:bCs/>
        </w:rPr>
      </w:pPr>
    </w:p>
    <w:p w:rsidR="001619E7" w:rsidRPr="006D7B5B" w:rsidRDefault="001619E7">
      <w:pPr>
        <w:ind w:left="720" w:firstLine="720"/>
        <w:jc w:val="both"/>
        <w:rPr>
          <w:rFonts w:eastAsia="TimesNewRomanPSMT"/>
          <w:bCs/>
        </w:rPr>
      </w:pPr>
    </w:p>
    <w:p w:rsidR="001619E7" w:rsidRPr="006D7B5B" w:rsidRDefault="001619E7">
      <w:pPr>
        <w:ind w:left="720" w:firstLine="720"/>
        <w:jc w:val="both"/>
        <w:rPr>
          <w:rFonts w:eastAsia="TimesNewRomanPSMT"/>
          <w:bCs/>
        </w:rPr>
      </w:pPr>
      <w:r w:rsidRPr="006D7B5B">
        <w:rPr>
          <w:rFonts w:eastAsia="TimesNewRomanPSMT"/>
          <w:bCs/>
        </w:rPr>
        <w:t xml:space="preserve">Датум </w:t>
      </w:r>
      <w:r w:rsidRPr="006D7B5B">
        <w:rPr>
          <w:rFonts w:eastAsia="TimesNewRomanPSMT"/>
          <w:bCs/>
        </w:rPr>
        <w:tab/>
      </w:r>
      <w:r w:rsidRPr="006D7B5B">
        <w:rPr>
          <w:rFonts w:eastAsia="TimesNewRomanPSMT"/>
          <w:bCs/>
        </w:rPr>
        <w:tab/>
      </w:r>
      <w:r w:rsidRPr="006D7B5B">
        <w:rPr>
          <w:rFonts w:eastAsia="TimesNewRomanPSMT"/>
          <w:bCs/>
        </w:rPr>
        <w:tab/>
      </w:r>
      <w:r w:rsidRPr="006D7B5B">
        <w:rPr>
          <w:rFonts w:eastAsia="TimesNewRomanPSMT"/>
          <w:bCs/>
        </w:rPr>
        <w:tab/>
      </w:r>
      <w:r w:rsidRPr="006D7B5B">
        <w:rPr>
          <w:rFonts w:eastAsia="TimesNewRomanPSMT"/>
          <w:bCs/>
        </w:rPr>
        <w:tab/>
        <w:t xml:space="preserve">              Понуђач</w:t>
      </w:r>
    </w:p>
    <w:p w:rsidR="001619E7" w:rsidRPr="006D7B5B" w:rsidRDefault="00985E6E">
      <w:pPr>
        <w:ind w:left="2880" w:firstLine="720"/>
        <w:jc w:val="both"/>
        <w:rPr>
          <w:rFonts w:eastAsia="TimesNewRomanPS-BoldMT"/>
          <w:b/>
          <w:bCs/>
          <w:i/>
          <w:iCs/>
          <w:color w:val="002060"/>
        </w:rPr>
      </w:pPr>
      <w:r w:rsidRPr="006D7B5B">
        <w:rPr>
          <w:rFonts w:eastAsia="TimesNewRomanPSMT"/>
          <w:bCs/>
        </w:rPr>
        <w:t xml:space="preserve">    </w:t>
      </w:r>
      <w:r w:rsidR="001619E7" w:rsidRPr="006D7B5B">
        <w:rPr>
          <w:rFonts w:eastAsia="TimesNewRomanPSMT"/>
          <w:bCs/>
        </w:rPr>
        <w:t xml:space="preserve"> </w:t>
      </w:r>
    </w:p>
    <w:p w:rsidR="001619E7" w:rsidRPr="006D7B5B" w:rsidRDefault="001619E7">
      <w:pPr>
        <w:jc w:val="both"/>
        <w:rPr>
          <w:rFonts w:eastAsia="TimesNewRomanPS-BoldMT"/>
          <w:b/>
          <w:bCs/>
          <w:i/>
          <w:iCs/>
          <w:color w:val="002060"/>
        </w:rPr>
      </w:pPr>
      <w:r w:rsidRPr="006D7B5B">
        <w:rPr>
          <w:rFonts w:eastAsia="TimesNewRomanPS-BoldMT"/>
          <w:b/>
          <w:bCs/>
          <w:i/>
          <w:iCs/>
          <w:color w:val="002060"/>
        </w:rPr>
        <w:t>_____________________________</w:t>
      </w:r>
      <w:r w:rsidRPr="006D7B5B">
        <w:rPr>
          <w:rFonts w:eastAsia="TimesNewRomanPS-BoldMT"/>
          <w:b/>
          <w:bCs/>
          <w:i/>
          <w:iCs/>
          <w:color w:val="002060"/>
        </w:rPr>
        <w:tab/>
      </w:r>
      <w:r w:rsidRPr="006D7B5B">
        <w:rPr>
          <w:rFonts w:eastAsia="TimesNewRomanPS-BoldMT"/>
          <w:b/>
          <w:bCs/>
          <w:i/>
          <w:iCs/>
          <w:color w:val="002060"/>
        </w:rPr>
        <w:tab/>
      </w:r>
      <w:r w:rsidRPr="006D7B5B">
        <w:rPr>
          <w:rFonts w:eastAsia="TimesNewRomanPS-BoldMT"/>
          <w:b/>
          <w:bCs/>
          <w:i/>
          <w:iCs/>
          <w:color w:val="002060"/>
        </w:rPr>
        <w:tab/>
        <w:t>________________________________</w:t>
      </w:r>
    </w:p>
    <w:p w:rsidR="001619E7" w:rsidRPr="006D7B5B" w:rsidRDefault="001619E7">
      <w:pPr>
        <w:jc w:val="both"/>
        <w:rPr>
          <w:rFonts w:eastAsia="TimesNewRomanPS-BoldMT"/>
          <w:b/>
          <w:bCs/>
          <w:i/>
          <w:iCs/>
          <w:color w:val="002060"/>
        </w:rPr>
      </w:pPr>
    </w:p>
    <w:p w:rsidR="001619E7" w:rsidRPr="006D7B5B" w:rsidRDefault="001619E7">
      <w:pPr>
        <w:jc w:val="both"/>
        <w:rPr>
          <w:rFonts w:eastAsia="TimesNewRomanPS-BoldMT"/>
          <w:b/>
          <w:bCs/>
          <w:i/>
          <w:iCs/>
          <w:color w:val="002060"/>
        </w:rPr>
      </w:pPr>
    </w:p>
    <w:p w:rsidR="001619E7" w:rsidRPr="006D7B5B" w:rsidRDefault="001619E7">
      <w:pPr>
        <w:jc w:val="both"/>
        <w:rPr>
          <w:i/>
          <w:iCs/>
        </w:rPr>
      </w:pPr>
      <w:r w:rsidRPr="006D7B5B">
        <w:rPr>
          <w:b/>
          <w:bCs/>
          <w:i/>
          <w:iCs/>
          <w:u w:val="single"/>
        </w:rPr>
        <w:t>Напомене:</w:t>
      </w:r>
      <w:r w:rsidRPr="006D7B5B">
        <w:rPr>
          <w:b/>
          <w:bCs/>
          <w:i/>
          <w:iCs/>
        </w:rPr>
        <w:t xml:space="preserve"> </w:t>
      </w:r>
    </w:p>
    <w:p w:rsidR="001619E7" w:rsidRPr="006D7B5B" w:rsidRDefault="001619E7">
      <w:pPr>
        <w:jc w:val="both"/>
        <w:rPr>
          <w:i/>
          <w:iCs/>
        </w:rPr>
      </w:pPr>
      <w:r w:rsidRPr="006D7B5B">
        <w:rPr>
          <w:i/>
          <w:iCs/>
        </w:rPr>
        <w:t xml:space="preserve">Образац понуде </w:t>
      </w:r>
      <w:r w:rsidR="001777ED" w:rsidRPr="006D7B5B">
        <w:rPr>
          <w:i/>
          <w:iCs/>
        </w:rPr>
        <w:t>понуђач мора да попуни</w:t>
      </w:r>
      <w:r w:rsidRPr="006D7B5B">
        <w:rPr>
          <w:i/>
          <w:iCs/>
        </w:rPr>
        <w:t xml:space="preserve"> и потпише, чиме </w:t>
      </w:r>
      <w:r w:rsidRPr="006D7B5B">
        <w:rPr>
          <w:i/>
          <w:iCs/>
          <w:lang w:val="sr-Cyrl-CS"/>
        </w:rPr>
        <w:t>п</w:t>
      </w:r>
      <w:r w:rsidRPr="006D7B5B">
        <w:rPr>
          <w:i/>
          <w:iCs/>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сви понуђачи из групе понуђача или група понуђача може да одреди једног пон</w:t>
      </w:r>
      <w:r w:rsidR="001777ED" w:rsidRPr="006D7B5B">
        <w:rPr>
          <w:i/>
          <w:iCs/>
        </w:rPr>
        <w:t>уђача из групе који ће попунити и</w:t>
      </w:r>
      <w:r w:rsidRPr="006D7B5B">
        <w:rPr>
          <w:i/>
          <w:iCs/>
        </w:rPr>
        <w:t xml:space="preserve"> потписати образац понуде.</w:t>
      </w:r>
    </w:p>
    <w:p w:rsidR="001619E7" w:rsidRPr="006D7B5B" w:rsidRDefault="001619E7">
      <w:pPr>
        <w:jc w:val="both"/>
        <w:rPr>
          <w:b/>
          <w:i/>
          <w:iCs/>
        </w:rPr>
      </w:pPr>
      <w:r w:rsidRPr="006D7B5B">
        <w:rPr>
          <w:i/>
          <w:iCs/>
        </w:rPr>
        <w:t>Уколико је предмет јавне набавке обликован у више партија, понуђачи ће попуњавати образац понуде за сваку партију посебно.</w:t>
      </w:r>
    </w:p>
    <w:p w:rsidR="001619E7" w:rsidRDefault="001619E7">
      <w:pPr>
        <w:rPr>
          <w:b/>
          <w:bCs/>
          <w:i/>
          <w:iCs/>
          <w:lang w:val="sr-Cyrl-RS"/>
        </w:rPr>
      </w:pPr>
    </w:p>
    <w:p w:rsidR="0076421B" w:rsidRPr="006D7B5B" w:rsidRDefault="00941E6E">
      <w:pPr>
        <w:rPr>
          <w:b/>
          <w:bCs/>
          <w:i/>
          <w:iCs/>
          <w:lang w:val="sr-Cyrl-RS"/>
        </w:rPr>
      </w:pPr>
      <w:r>
        <w:rPr>
          <w:b/>
          <w:bCs/>
          <w:i/>
          <w:iCs/>
          <w:lang w:val="sr-Cyrl-RS"/>
        </w:rPr>
        <w:br w:type="page"/>
      </w:r>
    </w:p>
    <w:p w:rsidR="00B74160" w:rsidRPr="00823671" w:rsidRDefault="00B74160" w:rsidP="00941E6E">
      <w:pPr>
        <w:rPr>
          <w:b/>
          <w:bCs/>
          <w:i/>
          <w:iCs/>
          <w:lang w:val="sr-Cyrl-RS"/>
        </w:rPr>
      </w:pPr>
      <w:r w:rsidRPr="00823671">
        <w:rPr>
          <w:b/>
          <w:bCs/>
          <w:i/>
          <w:iCs/>
          <w:lang w:val="sr-Cyrl-RS"/>
        </w:rPr>
        <w:lastRenderedPageBreak/>
        <w:t xml:space="preserve"> (ОБРАЗАЦ 2)</w:t>
      </w:r>
    </w:p>
    <w:p w:rsidR="00B74160" w:rsidRPr="00823671" w:rsidRDefault="00B74160" w:rsidP="00B74160">
      <w:pPr>
        <w:jc w:val="right"/>
        <w:rPr>
          <w:b/>
          <w:bCs/>
          <w:i/>
          <w:iCs/>
          <w:lang w:val="sr-Cyrl-RS"/>
        </w:rPr>
      </w:pPr>
    </w:p>
    <w:p w:rsidR="00B74160" w:rsidRPr="00823671" w:rsidRDefault="00B74160" w:rsidP="00B74160">
      <w:pPr>
        <w:jc w:val="center"/>
        <w:rPr>
          <w:b/>
          <w:bCs/>
          <w:i/>
          <w:iCs/>
          <w:lang w:val="sr-Cyrl-RS"/>
        </w:rPr>
      </w:pPr>
      <w:r w:rsidRPr="00823671">
        <w:rPr>
          <w:b/>
          <w:bCs/>
          <w:i/>
          <w:iCs/>
          <w:lang w:val="sr-Cyrl-RS"/>
        </w:rPr>
        <w:t>ОБРАЗАЦ СТРУКТУРЕ ЦЕНЕ СА УПУТСТВОМ КАКО ДА СЕ ПОПУНИ</w:t>
      </w:r>
    </w:p>
    <w:p w:rsidR="00B74160" w:rsidRPr="006D7B5B" w:rsidRDefault="00B74160" w:rsidP="00B74160">
      <w:pPr>
        <w:rPr>
          <w:b/>
          <w:bCs/>
          <w:i/>
          <w:iCs/>
          <w:sz w:val="28"/>
          <w:szCs w:val="28"/>
          <w:lang w:val="sr-Cyrl-RS"/>
        </w:rPr>
      </w:pPr>
    </w:p>
    <w:tbl>
      <w:tblPr>
        <w:tblW w:w="7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68"/>
        <w:gridCol w:w="1985"/>
        <w:gridCol w:w="2268"/>
      </w:tblGrid>
      <w:tr w:rsidR="00634EAD" w:rsidRPr="00FD3034" w:rsidTr="00634EAD">
        <w:tc>
          <w:tcPr>
            <w:tcW w:w="2868" w:type="dxa"/>
            <w:tcBorders>
              <w:top w:val="single" w:sz="12" w:space="0" w:color="auto"/>
              <w:left w:val="single" w:sz="12" w:space="0" w:color="auto"/>
              <w:bottom w:val="single" w:sz="12" w:space="0" w:color="auto"/>
              <w:right w:val="single" w:sz="12" w:space="0" w:color="auto"/>
            </w:tcBorders>
            <w:shd w:val="clear" w:color="auto" w:fill="auto"/>
          </w:tcPr>
          <w:p w:rsidR="00634EAD" w:rsidRPr="00634EAD" w:rsidRDefault="00634EAD" w:rsidP="00A36250">
            <w:pPr>
              <w:pStyle w:val="TableContents"/>
              <w:jc w:val="center"/>
              <w:rPr>
                <w:b/>
                <w:bCs/>
                <w:color w:val="auto"/>
                <w:lang w:val="sr-Cyrl-CS"/>
              </w:rPr>
            </w:pPr>
            <w:r w:rsidRPr="00634EAD">
              <w:rPr>
                <w:b/>
                <w:bCs/>
                <w:color w:val="auto"/>
              </w:rPr>
              <w:t xml:space="preserve"> </w:t>
            </w:r>
            <w:r w:rsidRPr="00634EAD">
              <w:rPr>
                <w:b/>
                <w:bCs/>
                <w:color w:val="auto"/>
                <w:lang w:val="sr-Cyrl-CS"/>
              </w:rPr>
              <w:t>Предмет ЈН</w:t>
            </w:r>
          </w:p>
        </w:tc>
        <w:tc>
          <w:tcPr>
            <w:tcW w:w="1985" w:type="dxa"/>
            <w:tcBorders>
              <w:top w:val="single" w:sz="12" w:space="0" w:color="auto"/>
              <w:left w:val="single" w:sz="12" w:space="0" w:color="auto"/>
              <w:bottom w:val="single" w:sz="12" w:space="0" w:color="auto"/>
              <w:right w:val="single" w:sz="12" w:space="0" w:color="auto"/>
            </w:tcBorders>
            <w:shd w:val="clear" w:color="auto" w:fill="auto"/>
          </w:tcPr>
          <w:p w:rsidR="00634EAD" w:rsidRPr="00634EAD" w:rsidRDefault="00634EAD" w:rsidP="00A36250">
            <w:pPr>
              <w:pStyle w:val="TableContents"/>
              <w:jc w:val="center"/>
              <w:rPr>
                <w:b/>
                <w:bCs/>
                <w:color w:val="auto"/>
                <w:lang w:val="sr-Cyrl-CS"/>
              </w:rPr>
            </w:pPr>
            <w:r w:rsidRPr="00634EAD">
              <w:rPr>
                <w:b/>
                <w:bCs/>
                <w:color w:val="auto"/>
                <w:lang w:val="sr-Cyrl-CS"/>
              </w:rPr>
              <w:t>Цена  без ПДВ-а</w:t>
            </w:r>
          </w:p>
        </w:tc>
        <w:tc>
          <w:tcPr>
            <w:tcW w:w="2268" w:type="dxa"/>
            <w:tcBorders>
              <w:top w:val="single" w:sz="12" w:space="0" w:color="auto"/>
              <w:left w:val="single" w:sz="12" w:space="0" w:color="auto"/>
              <w:bottom w:val="single" w:sz="12" w:space="0" w:color="auto"/>
              <w:right w:val="single" w:sz="12" w:space="0" w:color="auto"/>
            </w:tcBorders>
            <w:shd w:val="clear" w:color="auto" w:fill="auto"/>
          </w:tcPr>
          <w:p w:rsidR="00634EAD" w:rsidRPr="00634EAD" w:rsidRDefault="00634EAD" w:rsidP="00A36250">
            <w:pPr>
              <w:pStyle w:val="TableContents"/>
              <w:jc w:val="center"/>
              <w:rPr>
                <w:b/>
                <w:bCs/>
                <w:color w:val="auto"/>
                <w:lang w:val="sr-Cyrl-CS"/>
              </w:rPr>
            </w:pPr>
            <w:r w:rsidRPr="00634EAD">
              <w:rPr>
                <w:b/>
                <w:bCs/>
                <w:color w:val="auto"/>
                <w:lang w:val="sr-Cyrl-CS"/>
              </w:rPr>
              <w:t xml:space="preserve"> Цена  ПДВ-ом</w:t>
            </w:r>
          </w:p>
        </w:tc>
      </w:tr>
      <w:tr w:rsidR="00634EAD" w:rsidRPr="006D7B5B" w:rsidTr="00634EAD">
        <w:trPr>
          <w:trHeight w:val="773"/>
        </w:trPr>
        <w:tc>
          <w:tcPr>
            <w:tcW w:w="2868" w:type="dxa"/>
            <w:tcBorders>
              <w:top w:val="single" w:sz="12" w:space="0" w:color="auto"/>
            </w:tcBorders>
            <w:shd w:val="clear" w:color="auto" w:fill="auto"/>
            <w:vAlign w:val="center"/>
          </w:tcPr>
          <w:p w:rsidR="00634EAD" w:rsidRPr="00634EAD" w:rsidRDefault="00634EAD" w:rsidP="006C6893">
            <w:pPr>
              <w:pStyle w:val="TableContents"/>
              <w:jc w:val="center"/>
              <w:rPr>
                <w:i/>
                <w:iCs/>
                <w:color w:val="auto"/>
                <w:lang w:val="sr-Cyrl-CS"/>
              </w:rPr>
            </w:pPr>
            <w:r w:rsidRPr="00634EAD">
              <w:rPr>
                <w:i/>
                <w:iCs/>
                <w:color w:val="auto"/>
                <w:lang w:val="sr-Cyrl-CS"/>
              </w:rPr>
              <w:t>1</w:t>
            </w:r>
          </w:p>
        </w:tc>
        <w:tc>
          <w:tcPr>
            <w:tcW w:w="1985" w:type="dxa"/>
            <w:tcBorders>
              <w:top w:val="single" w:sz="12" w:space="0" w:color="auto"/>
            </w:tcBorders>
            <w:shd w:val="clear" w:color="auto" w:fill="auto"/>
          </w:tcPr>
          <w:p w:rsidR="00634EAD" w:rsidRPr="00634EAD" w:rsidRDefault="00634EAD" w:rsidP="00A36250">
            <w:pPr>
              <w:pStyle w:val="TableContents"/>
              <w:snapToGrid w:val="0"/>
              <w:jc w:val="center"/>
              <w:rPr>
                <w:color w:val="auto"/>
                <w:lang w:val="sr-Cyrl-CS"/>
              </w:rPr>
            </w:pPr>
            <w:r>
              <w:rPr>
                <w:color w:val="auto"/>
                <w:lang w:val="sr-Cyrl-CS"/>
              </w:rPr>
              <w:t>2</w:t>
            </w:r>
          </w:p>
        </w:tc>
        <w:tc>
          <w:tcPr>
            <w:tcW w:w="2268" w:type="dxa"/>
            <w:tcBorders>
              <w:top w:val="single" w:sz="12" w:space="0" w:color="auto"/>
            </w:tcBorders>
            <w:shd w:val="clear" w:color="auto" w:fill="auto"/>
          </w:tcPr>
          <w:p w:rsidR="00634EAD" w:rsidRPr="00634EAD" w:rsidRDefault="00634EAD" w:rsidP="00A36250">
            <w:pPr>
              <w:pStyle w:val="TableContents"/>
              <w:snapToGrid w:val="0"/>
              <w:jc w:val="center"/>
              <w:rPr>
                <w:color w:val="auto"/>
                <w:lang w:val="sr-Cyrl-CS"/>
              </w:rPr>
            </w:pPr>
            <w:r>
              <w:rPr>
                <w:color w:val="auto"/>
                <w:lang w:val="sr-Cyrl-CS"/>
              </w:rPr>
              <w:t>3</w:t>
            </w:r>
          </w:p>
        </w:tc>
      </w:tr>
      <w:tr w:rsidR="00634EAD" w:rsidRPr="006D7B5B" w:rsidTr="00634EAD">
        <w:trPr>
          <w:trHeight w:val="728"/>
        </w:trPr>
        <w:tc>
          <w:tcPr>
            <w:tcW w:w="2868" w:type="dxa"/>
            <w:shd w:val="clear" w:color="auto" w:fill="auto"/>
          </w:tcPr>
          <w:p w:rsidR="00634EAD" w:rsidRPr="00634EAD" w:rsidRDefault="00634EAD" w:rsidP="001119A1">
            <w:pPr>
              <w:rPr>
                <w:color w:val="auto"/>
              </w:rPr>
            </w:pPr>
            <w:r w:rsidRPr="00634EAD">
              <w:rPr>
                <w:color w:val="auto"/>
                <w:lang w:val="sr-Cyrl-RS"/>
              </w:rPr>
              <w:t xml:space="preserve">Услуга израде </w:t>
            </w:r>
            <w:r w:rsidRPr="00634EAD">
              <w:rPr>
                <w:rFonts w:eastAsia="TimesNewRomanPS-BoldMT"/>
                <w:b/>
                <w:bCs/>
                <w:color w:val="auto"/>
                <w:lang w:val="sr-Cyrl-RS"/>
              </w:rPr>
              <w:t>карти</w:t>
            </w:r>
            <w:r w:rsidRPr="00634EAD">
              <w:rPr>
                <w:color w:val="auto"/>
                <w:lang w:val="sr-Cyrl-RS"/>
              </w:rPr>
              <w:t xml:space="preserve"> за оријентиринг </w:t>
            </w:r>
          </w:p>
        </w:tc>
        <w:tc>
          <w:tcPr>
            <w:tcW w:w="1985" w:type="dxa"/>
            <w:shd w:val="clear" w:color="auto" w:fill="auto"/>
          </w:tcPr>
          <w:p w:rsidR="00634EAD" w:rsidRPr="00634EAD" w:rsidRDefault="00634EAD" w:rsidP="006C6893">
            <w:pPr>
              <w:pStyle w:val="TableContents"/>
              <w:snapToGrid w:val="0"/>
              <w:rPr>
                <w:color w:val="auto"/>
              </w:rPr>
            </w:pPr>
          </w:p>
        </w:tc>
        <w:tc>
          <w:tcPr>
            <w:tcW w:w="2268" w:type="dxa"/>
            <w:shd w:val="clear" w:color="auto" w:fill="auto"/>
          </w:tcPr>
          <w:p w:rsidR="00634EAD" w:rsidRPr="00634EAD" w:rsidRDefault="00634EAD" w:rsidP="006C6893">
            <w:pPr>
              <w:pStyle w:val="TableContents"/>
              <w:snapToGrid w:val="0"/>
              <w:rPr>
                <w:color w:val="auto"/>
              </w:rPr>
            </w:pPr>
          </w:p>
        </w:tc>
      </w:tr>
    </w:tbl>
    <w:p w:rsidR="00B74160" w:rsidRPr="006D7B5B" w:rsidRDefault="00B74160" w:rsidP="00B74160">
      <w:pPr>
        <w:rPr>
          <w:lang w:val="sr-Cyrl-RS"/>
        </w:rPr>
      </w:pPr>
    </w:p>
    <w:p w:rsidR="00B74160" w:rsidRPr="00823671" w:rsidRDefault="00B74160" w:rsidP="00B74160">
      <w:pPr>
        <w:ind w:left="360"/>
        <w:jc w:val="both"/>
        <w:rPr>
          <w:b/>
          <w:bCs/>
          <w:iCs/>
          <w:sz w:val="20"/>
          <w:szCs w:val="20"/>
          <w:u w:val="single"/>
          <w:lang w:val="sr-Cyrl-RS"/>
        </w:rPr>
      </w:pPr>
      <w:r w:rsidRPr="00823671">
        <w:rPr>
          <w:b/>
          <w:bCs/>
          <w:iCs/>
          <w:sz w:val="20"/>
          <w:szCs w:val="20"/>
          <w:u w:val="single"/>
        </w:rPr>
        <w:t xml:space="preserve">Упутство за попуњавање обрасца структуре цене: </w:t>
      </w:r>
    </w:p>
    <w:p w:rsidR="00B74160" w:rsidRPr="00823671" w:rsidRDefault="00B74160" w:rsidP="00B74160">
      <w:pPr>
        <w:ind w:left="360"/>
        <w:jc w:val="both"/>
        <w:rPr>
          <w:bCs/>
          <w:iCs/>
          <w:color w:val="002060"/>
          <w:sz w:val="20"/>
          <w:szCs w:val="20"/>
          <w:lang w:val="sr-Cyrl-RS"/>
        </w:rPr>
      </w:pPr>
    </w:p>
    <w:p w:rsidR="00B74160" w:rsidRPr="00823671" w:rsidRDefault="00B74160" w:rsidP="00B74160">
      <w:pPr>
        <w:pStyle w:val="ListParagraph"/>
        <w:tabs>
          <w:tab w:val="left" w:pos="90"/>
        </w:tabs>
        <w:ind w:left="0"/>
        <w:jc w:val="both"/>
        <w:rPr>
          <w:bCs/>
          <w:iCs/>
          <w:sz w:val="20"/>
          <w:szCs w:val="20"/>
          <w:lang w:val="sr-Cyrl-CS"/>
        </w:rPr>
      </w:pPr>
      <w:r w:rsidRPr="00823671">
        <w:rPr>
          <w:bCs/>
          <w:iCs/>
          <w:sz w:val="20"/>
          <w:szCs w:val="20"/>
        </w:rPr>
        <w:t>Понуђач треба да попун</w:t>
      </w:r>
      <w:r w:rsidRPr="00823671">
        <w:rPr>
          <w:bCs/>
          <w:iCs/>
          <w:sz w:val="20"/>
          <w:szCs w:val="20"/>
          <w:lang w:val="sr-Cyrl-CS"/>
        </w:rPr>
        <w:t>и</w:t>
      </w:r>
      <w:r w:rsidRPr="00823671">
        <w:rPr>
          <w:bCs/>
          <w:iCs/>
          <w:sz w:val="20"/>
          <w:szCs w:val="20"/>
        </w:rPr>
        <w:t xml:space="preserve"> образац структуре цене </w:t>
      </w:r>
      <w:r w:rsidRPr="00823671">
        <w:rPr>
          <w:bCs/>
          <w:iCs/>
          <w:sz w:val="20"/>
          <w:szCs w:val="20"/>
          <w:lang w:val="sr-Cyrl-CS"/>
        </w:rPr>
        <w:t>на следећи начин</w:t>
      </w:r>
      <w:r w:rsidRPr="00823671">
        <w:rPr>
          <w:bCs/>
          <w:iCs/>
          <w:sz w:val="20"/>
          <w:szCs w:val="20"/>
        </w:rPr>
        <w:t>:</w:t>
      </w:r>
    </w:p>
    <w:p w:rsidR="00B220FC" w:rsidRPr="00C915C3" w:rsidRDefault="00B74160" w:rsidP="00B220FC">
      <w:pPr>
        <w:pStyle w:val="ListParagraph"/>
        <w:numPr>
          <w:ilvl w:val="0"/>
          <w:numId w:val="3"/>
        </w:numPr>
        <w:tabs>
          <w:tab w:val="left" w:pos="90"/>
        </w:tabs>
        <w:jc w:val="both"/>
        <w:rPr>
          <w:bCs/>
          <w:iCs/>
          <w:color w:val="auto"/>
          <w:sz w:val="20"/>
          <w:szCs w:val="20"/>
          <w:lang w:val="sr-Cyrl-CS"/>
        </w:rPr>
      </w:pPr>
      <w:r w:rsidRPr="00C915C3">
        <w:rPr>
          <w:bCs/>
          <w:iCs/>
          <w:color w:val="auto"/>
          <w:sz w:val="20"/>
          <w:szCs w:val="20"/>
          <w:lang w:val="sr-Cyrl-CS"/>
        </w:rPr>
        <w:t xml:space="preserve">у колони </w:t>
      </w:r>
      <w:r w:rsidR="00634EAD">
        <w:rPr>
          <w:bCs/>
          <w:iCs/>
          <w:color w:val="auto"/>
          <w:sz w:val="20"/>
          <w:szCs w:val="20"/>
          <w:lang w:val="sr-Cyrl-CS"/>
        </w:rPr>
        <w:t>2</w:t>
      </w:r>
      <w:r w:rsidRPr="00C915C3">
        <w:rPr>
          <w:bCs/>
          <w:iCs/>
          <w:color w:val="auto"/>
          <w:sz w:val="20"/>
          <w:szCs w:val="20"/>
        </w:rPr>
        <w:t>. уписати   цен</w:t>
      </w:r>
      <w:r w:rsidR="00C915C3" w:rsidRPr="00C915C3">
        <w:rPr>
          <w:bCs/>
          <w:iCs/>
          <w:color w:val="auto"/>
          <w:sz w:val="20"/>
          <w:szCs w:val="20"/>
          <w:lang w:val="sr-Cyrl-CS"/>
        </w:rPr>
        <w:t>у</w:t>
      </w:r>
      <w:r w:rsidRPr="00C915C3">
        <w:rPr>
          <w:bCs/>
          <w:iCs/>
          <w:color w:val="auto"/>
          <w:sz w:val="20"/>
          <w:szCs w:val="20"/>
        </w:rPr>
        <w:t xml:space="preserve"> без ПДВ-</w:t>
      </w:r>
      <w:bookmarkStart w:id="26" w:name="_Hlk26275517"/>
      <w:r w:rsidRPr="00C915C3">
        <w:rPr>
          <w:bCs/>
          <w:iCs/>
          <w:color w:val="auto"/>
          <w:sz w:val="20"/>
          <w:szCs w:val="20"/>
        </w:rPr>
        <w:t>а</w:t>
      </w:r>
      <w:bookmarkEnd w:id="26"/>
      <w:r w:rsidR="00C915C3">
        <w:rPr>
          <w:bCs/>
          <w:iCs/>
          <w:color w:val="auto"/>
          <w:sz w:val="20"/>
          <w:szCs w:val="20"/>
          <w:lang w:val="sr-Cyrl-RS"/>
        </w:rPr>
        <w:t>;</w:t>
      </w:r>
      <w:r w:rsidRPr="00C915C3">
        <w:rPr>
          <w:bCs/>
          <w:iCs/>
          <w:color w:val="auto"/>
          <w:sz w:val="20"/>
          <w:szCs w:val="20"/>
        </w:rPr>
        <w:t xml:space="preserve"> </w:t>
      </w:r>
    </w:p>
    <w:p w:rsidR="002533CD" w:rsidRPr="009365FE" w:rsidRDefault="00B74160" w:rsidP="00576AE8">
      <w:pPr>
        <w:pStyle w:val="ListParagraph"/>
        <w:numPr>
          <w:ilvl w:val="0"/>
          <w:numId w:val="3"/>
        </w:numPr>
        <w:tabs>
          <w:tab w:val="left" w:pos="90"/>
        </w:tabs>
        <w:jc w:val="both"/>
        <w:rPr>
          <w:bCs/>
          <w:iCs/>
          <w:color w:val="auto"/>
          <w:sz w:val="20"/>
          <w:szCs w:val="20"/>
          <w:lang w:val="sr-Cyrl-CS"/>
        </w:rPr>
      </w:pPr>
      <w:r w:rsidRPr="009365FE">
        <w:rPr>
          <w:bCs/>
          <w:iCs/>
          <w:color w:val="auto"/>
          <w:sz w:val="20"/>
          <w:szCs w:val="20"/>
          <w:lang w:val="sr-Cyrl-RS"/>
        </w:rPr>
        <w:t xml:space="preserve">у колони </w:t>
      </w:r>
      <w:r w:rsidR="00634EAD">
        <w:rPr>
          <w:bCs/>
          <w:iCs/>
          <w:color w:val="auto"/>
          <w:sz w:val="20"/>
          <w:szCs w:val="20"/>
          <w:lang w:val="sr-Cyrl-RS"/>
        </w:rPr>
        <w:t>3</w:t>
      </w:r>
      <w:r w:rsidRPr="009365FE">
        <w:rPr>
          <w:bCs/>
          <w:iCs/>
          <w:color w:val="auto"/>
          <w:sz w:val="20"/>
          <w:szCs w:val="20"/>
          <w:lang w:val="sr-Cyrl-RS"/>
        </w:rPr>
        <w:t xml:space="preserve">. уписати </w:t>
      </w:r>
      <w:r w:rsidRPr="009365FE">
        <w:rPr>
          <w:bCs/>
          <w:iCs/>
          <w:color w:val="auto"/>
          <w:sz w:val="20"/>
          <w:szCs w:val="20"/>
        </w:rPr>
        <w:t xml:space="preserve"> цен</w:t>
      </w:r>
      <w:r w:rsidR="00C915C3" w:rsidRPr="009365FE">
        <w:rPr>
          <w:bCs/>
          <w:iCs/>
          <w:color w:val="auto"/>
          <w:sz w:val="20"/>
          <w:szCs w:val="20"/>
          <w:lang w:val="sr-Cyrl-CS"/>
        </w:rPr>
        <w:t>у</w:t>
      </w:r>
      <w:r w:rsidRPr="009365FE">
        <w:rPr>
          <w:bCs/>
          <w:iCs/>
          <w:color w:val="auto"/>
          <w:sz w:val="20"/>
          <w:szCs w:val="20"/>
        </w:rPr>
        <w:t xml:space="preserve"> </w:t>
      </w:r>
      <w:r w:rsidR="006C6893" w:rsidRPr="009365FE">
        <w:rPr>
          <w:bCs/>
          <w:iCs/>
          <w:color w:val="auto"/>
          <w:sz w:val="20"/>
          <w:szCs w:val="20"/>
          <w:lang w:val="sr-Cyrl-CS"/>
        </w:rPr>
        <w:t>са</w:t>
      </w:r>
      <w:r w:rsidR="00C915C3" w:rsidRPr="009365FE">
        <w:rPr>
          <w:bCs/>
          <w:iCs/>
          <w:color w:val="auto"/>
          <w:sz w:val="20"/>
          <w:szCs w:val="20"/>
          <w:lang w:val="sr-Cyrl-CS"/>
        </w:rPr>
        <w:t xml:space="preserve"> </w:t>
      </w:r>
      <w:r w:rsidRPr="009365FE">
        <w:rPr>
          <w:bCs/>
          <w:iCs/>
          <w:color w:val="auto"/>
          <w:sz w:val="20"/>
          <w:szCs w:val="20"/>
        </w:rPr>
        <w:t>ПДВ-</w:t>
      </w:r>
      <w:r w:rsidR="006C6893" w:rsidRPr="009365FE">
        <w:rPr>
          <w:bCs/>
          <w:iCs/>
          <w:color w:val="auto"/>
          <w:sz w:val="20"/>
          <w:szCs w:val="20"/>
          <w:lang w:val="sr-Cyrl-CS"/>
        </w:rPr>
        <w:t>ом</w:t>
      </w:r>
      <w:r w:rsidR="00C915C3" w:rsidRPr="009365FE">
        <w:rPr>
          <w:bCs/>
          <w:iCs/>
          <w:color w:val="auto"/>
          <w:sz w:val="20"/>
          <w:szCs w:val="20"/>
          <w:lang w:val="sr-Cyrl-CS"/>
        </w:rPr>
        <w:t xml:space="preserve"> </w:t>
      </w:r>
      <w:r w:rsidRPr="009365FE">
        <w:rPr>
          <w:bCs/>
          <w:iCs/>
          <w:color w:val="auto"/>
          <w:sz w:val="20"/>
          <w:szCs w:val="20"/>
        </w:rPr>
        <w:t xml:space="preserve"> ;</w:t>
      </w:r>
      <w:r w:rsidRPr="009365FE">
        <w:rPr>
          <w:bCs/>
          <w:iCs/>
          <w:color w:val="auto"/>
          <w:sz w:val="20"/>
          <w:szCs w:val="20"/>
          <w:lang w:val="sr-Cyrl-RS"/>
        </w:rPr>
        <w:t xml:space="preserve"> </w:t>
      </w:r>
    </w:p>
    <w:p w:rsidR="002533CD" w:rsidRPr="002533CD" w:rsidRDefault="002533CD" w:rsidP="002533CD">
      <w:pPr>
        <w:tabs>
          <w:tab w:val="left" w:pos="90"/>
        </w:tabs>
        <w:jc w:val="both"/>
        <w:rPr>
          <w:bCs/>
          <w:iCs/>
          <w:color w:val="auto"/>
          <w:sz w:val="20"/>
          <w:szCs w:val="20"/>
          <w:lang w:val="sr-Cyrl-CS"/>
        </w:rPr>
      </w:pPr>
    </w:p>
    <w:tbl>
      <w:tblPr>
        <w:tblW w:w="9242" w:type="dxa"/>
        <w:tblLayout w:type="fixed"/>
        <w:tblLook w:val="0000" w:firstRow="0" w:lastRow="0" w:firstColumn="0" w:lastColumn="0" w:noHBand="0" w:noVBand="0"/>
      </w:tblPr>
      <w:tblGrid>
        <w:gridCol w:w="3080"/>
        <w:gridCol w:w="3068"/>
        <w:gridCol w:w="3094"/>
      </w:tblGrid>
      <w:tr w:rsidR="00B74160" w:rsidRPr="006D7B5B" w:rsidTr="00C915C3">
        <w:tc>
          <w:tcPr>
            <w:tcW w:w="3080" w:type="dxa"/>
            <w:shd w:val="clear" w:color="auto" w:fill="auto"/>
            <w:vAlign w:val="center"/>
          </w:tcPr>
          <w:p w:rsidR="00B74160" w:rsidRPr="006D7B5B" w:rsidRDefault="00B74160" w:rsidP="00A36250">
            <w:pPr>
              <w:pStyle w:val="BodyText2"/>
              <w:spacing w:line="100" w:lineRule="atLeast"/>
              <w:jc w:val="center"/>
            </w:pPr>
            <w:r w:rsidRPr="006D7B5B">
              <w:t>Датум:</w:t>
            </w:r>
          </w:p>
        </w:tc>
        <w:tc>
          <w:tcPr>
            <w:tcW w:w="3068" w:type="dxa"/>
            <w:shd w:val="clear" w:color="auto" w:fill="auto"/>
            <w:vAlign w:val="center"/>
          </w:tcPr>
          <w:p w:rsidR="00B74160" w:rsidRPr="006D7B5B" w:rsidRDefault="00B74160" w:rsidP="00A36250">
            <w:pPr>
              <w:pStyle w:val="BodyText2"/>
              <w:spacing w:line="100" w:lineRule="atLeast"/>
              <w:jc w:val="center"/>
            </w:pPr>
          </w:p>
        </w:tc>
        <w:tc>
          <w:tcPr>
            <w:tcW w:w="3094" w:type="dxa"/>
            <w:shd w:val="clear" w:color="auto" w:fill="auto"/>
            <w:vAlign w:val="center"/>
          </w:tcPr>
          <w:p w:rsidR="00B74160" w:rsidRPr="006D7B5B" w:rsidRDefault="00B74160" w:rsidP="00A36250">
            <w:pPr>
              <w:pStyle w:val="BodyText2"/>
              <w:spacing w:line="100" w:lineRule="atLeast"/>
              <w:jc w:val="center"/>
            </w:pPr>
            <w:r w:rsidRPr="006D7B5B">
              <w:t>Потпис понуђача</w:t>
            </w:r>
          </w:p>
        </w:tc>
      </w:tr>
      <w:tr w:rsidR="00B74160" w:rsidRPr="006D7B5B" w:rsidTr="00C915C3">
        <w:tc>
          <w:tcPr>
            <w:tcW w:w="3080" w:type="dxa"/>
            <w:tcBorders>
              <w:bottom w:val="single" w:sz="4" w:space="0" w:color="000000"/>
            </w:tcBorders>
            <w:shd w:val="clear" w:color="auto" w:fill="auto"/>
          </w:tcPr>
          <w:p w:rsidR="00B74160" w:rsidRPr="006D7B5B" w:rsidRDefault="00B74160" w:rsidP="00A36250">
            <w:pPr>
              <w:pStyle w:val="BodyText2"/>
              <w:snapToGrid w:val="0"/>
              <w:spacing w:line="100" w:lineRule="atLeast"/>
              <w:jc w:val="both"/>
            </w:pPr>
          </w:p>
        </w:tc>
        <w:tc>
          <w:tcPr>
            <w:tcW w:w="3068" w:type="dxa"/>
            <w:shd w:val="clear" w:color="auto" w:fill="auto"/>
          </w:tcPr>
          <w:p w:rsidR="00B74160" w:rsidRPr="006D7B5B" w:rsidRDefault="00B74160" w:rsidP="00A36250">
            <w:pPr>
              <w:pStyle w:val="BodyText2"/>
              <w:snapToGrid w:val="0"/>
              <w:spacing w:line="100" w:lineRule="atLeast"/>
              <w:jc w:val="both"/>
            </w:pPr>
          </w:p>
        </w:tc>
        <w:tc>
          <w:tcPr>
            <w:tcW w:w="3094" w:type="dxa"/>
            <w:tcBorders>
              <w:bottom w:val="single" w:sz="4" w:space="0" w:color="000000"/>
            </w:tcBorders>
            <w:shd w:val="clear" w:color="auto" w:fill="auto"/>
          </w:tcPr>
          <w:p w:rsidR="00B74160" w:rsidRPr="006D7B5B" w:rsidRDefault="00B74160" w:rsidP="00A36250">
            <w:pPr>
              <w:pStyle w:val="BodyText2"/>
              <w:snapToGrid w:val="0"/>
              <w:spacing w:line="100" w:lineRule="atLeast"/>
              <w:jc w:val="both"/>
            </w:pPr>
          </w:p>
        </w:tc>
      </w:tr>
    </w:tbl>
    <w:p w:rsidR="00854CF4" w:rsidRPr="00823671" w:rsidRDefault="00854CF4" w:rsidP="00E03BD1">
      <w:pPr>
        <w:rPr>
          <w:b/>
          <w:bCs/>
          <w:i/>
          <w:iCs/>
          <w:lang w:val="sr-Cyrl-RS"/>
        </w:rPr>
      </w:pPr>
    </w:p>
    <w:p w:rsidR="00FD3034" w:rsidRPr="006D7B5B" w:rsidRDefault="00941E6E" w:rsidP="00E03BD1">
      <w:pPr>
        <w:rPr>
          <w:b/>
          <w:bCs/>
          <w:i/>
          <w:iCs/>
          <w:sz w:val="28"/>
          <w:szCs w:val="28"/>
          <w:lang w:val="sr-Cyrl-RS"/>
        </w:rPr>
      </w:pPr>
      <w:r>
        <w:rPr>
          <w:b/>
          <w:bCs/>
          <w:i/>
          <w:iCs/>
          <w:sz w:val="28"/>
          <w:szCs w:val="28"/>
          <w:lang w:val="sr-Cyrl-RS"/>
        </w:rPr>
        <w:br w:type="page"/>
      </w:r>
    </w:p>
    <w:p w:rsidR="00E03BD1" w:rsidRPr="00823671" w:rsidRDefault="00E03BD1" w:rsidP="00941E6E">
      <w:pPr>
        <w:keepLines/>
        <w:tabs>
          <w:tab w:val="left" w:pos="-2977"/>
          <w:tab w:val="right" w:pos="4820"/>
        </w:tabs>
        <w:suppressAutoHyphens w:val="0"/>
        <w:spacing w:before="60" w:line="240" w:lineRule="auto"/>
        <w:rPr>
          <w:rFonts w:eastAsia="Times New Roman"/>
          <w:b/>
          <w:bCs/>
          <w:noProof/>
          <w:color w:val="auto"/>
          <w:kern w:val="0"/>
          <w:lang w:val="sr-Cyrl-RS" w:eastAsia="en-US"/>
        </w:rPr>
      </w:pPr>
      <w:r w:rsidRPr="00823671">
        <w:rPr>
          <w:rFonts w:eastAsia="Times New Roman"/>
          <w:b/>
          <w:bCs/>
          <w:noProof/>
          <w:color w:val="auto"/>
          <w:kern w:val="0"/>
          <w:lang w:val="sr-Cyrl-RS" w:eastAsia="en-US"/>
        </w:rPr>
        <w:lastRenderedPageBreak/>
        <w:t>(ОБРАЗАЦ 3)</w:t>
      </w:r>
    </w:p>
    <w:p w:rsidR="00E03BD1" w:rsidRPr="00823671" w:rsidRDefault="00E03BD1" w:rsidP="00E03BD1">
      <w:pPr>
        <w:keepLines/>
        <w:tabs>
          <w:tab w:val="left" w:pos="-2977"/>
          <w:tab w:val="right" w:pos="4820"/>
        </w:tabs>
        <w:suppressAutoHyphens w:val="0"/>
        <w:spacing w:before="60" w:line="240" w:lineRule="auto"/>
        <w:jc w:val="right"/>
        <w:rPr>
          <w:rFonts w:eastAsia="Times New Roman"/>
          <w:b/>
          <w:bCs/>
          <w:noProof/>
          <w:color w:val="auto"/>
          <w:kern w:val="0"/>
          <w:lang w:val="sr-Cyrl-RS" w:eastAsia="en-US"/>
        </w:rPr>
      </w:pPr>
    </w:p>
    <w:p w:rsidR="00E03BD1" w:rsidRPr="00823671" w:rsidRDefault="00E03BD1" w:rsidP="00E03BD1">
      <w:pPr>
        <w:keepLines/>
        <w:tabs>
          <w:tab w:val="left" w:pos="-2977"/>
          <w:tab w:val="right" w:pos="4820"/>
        </w:tabs>
        <w:suppressAutoHyphens w:val="0"/>
        <w:spacing w:before="60" w:line="240" w:lineRule="auto"/>
        <w:jc w:val="center"/>
        <w:rPr>
          <w:rFonts w:eastAsia="Times New Roman"/>
          <w:b/>
          <w:bCs/>
          <w:noProof/>
          <w:color w:val="auto"/>
          <w:kern w:val="0"/>
          <w:lang w:val="sr-Latn-RS" w:eastAsia="en-US"/>
        </w:rPr>
      </w:pPr>
      <w:r w:rsidRPr="00823671">
        <w:rPr>
          <w:rFonts w:eastAsia="Times New Roman"/>
          <w:b/>
          <w:bCs/>
          <w:noProof/>
          <w:color w:val="auto"/>
          <w:kern w:val="0"/>
          <w:lang w:val="sr-Latn-RS" w:eastAsia="en-US"/>
        </w:rPr>
        <w:t xml:space="preserve"> </w:t>
      </w:r>
      <w:r w:rsidRPr="00823671">
        <w:rPr>
          <w:rFonts w:eastAsia="Times New Roman"/>
          <w:b/>
          <w:bCs/>
          <w:noProof/>
          <w:color w:val="auto"/>
          <w:kern w:val="0"/>
          <w:lang w:val="sr-Cyrl-RS" w:eastAsia="en-US"/>
        </w:rPr>
        <w:t>ОБРАЗАЦ ТРОШКОВА ПРИПРЕМЕ ПОНУДЕ</w:t>
      </w:r>
    </w:p>
    <w:p w:rsidR="00E03BD1" w:rsidRPr="006D7B5B" w:rsidRDefault="00E03BD1" w:rsidP="00E03BD1">
      <w:pPr>
        <w:rPr>
          <w:b/>
          <w:bCs/>
          <w:i/>
          <w:iCs/>
          <w:sz w:val="28"/>
          <w:szCs w:val="28"/>
          <w:lang w:val="sr-Cyrl-RS"/>
        </w:rPr>
      </w:pPr>
    </w:p>
    <w:p w:rsidR="00E03BD1" w:rsidRPr="006D7B5B" w:rsidRDefault="00E03BD1" w:rsidP="00E03BD1">
      <w:pPr>
        <w:rPr>
          <w:b/>
          <w:bCs/>
          <w:i/>
          <w:iCs/>
          <w:sz w:val="28"/>
          <w:szCs w:val="28"/>
          <w:lang w:val="sr-Cyrl-RS"/>
        </w:rPr>
      </w:pPr>
    </w:p>
    <w:p w:rsidR="00E03BD1" w:rsidRPr="006D7B5B" w:rsidRDefault="00E03BD1" w:rsidP="00E03BD1">
      <w:pPr>
        <w:spacing w:after="120"/>
        <w:jc w:val="both"/>
        <w:rPr>
          <w:b/>
          <w:i/>
        </w:rPr>
      </w:pPr>
      <w:r w:rsidRPr="006D7B5B">
        <w:t xml:space="preserve">У складу са чланом 88. </w:t>
      </w:r>
      <w:r w:rsidRPr="006D7B5B">
        <w:rPr>
          <w:lang w:val="sr-Cyrl-CS"/>
        </w:rPr>
        <w:t>став 1.</w:t>
      </w:r>
      <w:r w:rsidRPr="006D7B5B">
        <w:t xml:space="preserve"> </w:t>
      </w:r>
      <w:r w:rsidR="00A86D12" w:rsidRPr="006D7B5B">
        <w:t>ЗЈН</w:t>
      </w:r>
      <w:r w:rsidRPr="006D7B5B">
        <w:t>, понуђач</w:t>
      </w:r>
      <w:r w:rsidRPr="006D7B5B">
        <w:rPr>
          <w:lang w:val="sr-Cyrl-RS"/>
        </w:rPr>
        <w:t xml:space="preserve"> ____________________ </w:t>
      </w:r>
      <w:r w:rsidRPr="006D7B5B">
        <w:rPr>
          <w:i/>
          <w:lang w:val="ru-RU"/>
        </w:rPr>
        <w:t>[</w:t>
      </w:r>
      <w:r w:rsidRPr="006D7B5B">
        <w:rPr>
          <w:i/>
          <w:iCs/>
        </w:rPr>
        <w:t xml:space="preserve">навести </w:t>
      </w:r>
      <w:r w:rsidRPr="006D7B5B">
        <w:rPr>
          <w:i/>
          <w:iCs/>
          <w:lang w:val="sr-Cyrl-CS"/>
        </w:rPr>
        <w:t>назив понуђача</w:t>
      </w:r>
      <w:r w:rsidRPr="006D7B5B">
        <w:rPr>
          <w:i/>
          <w:iCs/>
        </w:rPr>
        <w:t xml:space="preserve">], </w:t>
      </w:r>
      <w:r w:rsidRPr="006D7B5B">
        <w:t>достав</w:t>
      </w:r>
      <w:r w:rsidRPr="006D7B5B">
        <w:rPr>
          <w:lang w:val="sr-Cyrl-CS"/>
        </w:rPr>
        <w:t xml:space="preserve">ља </w:t>
      </w:r>
      <w:r w:rsidRPr="006D7B5B">
        <w:t xml:space="preserve">укупан износ и структуру трошкова припремања понуде, </w:t>
      </w:r>
      <w:r w:rsidRPr="006D7B5B">
        <w:rPr>
          <w:lang w:val="sr-Cyrl-CS"/>
        </w:rPr>
        <w:t xml:space="preserve">како следи у </w:t>
      </w:r>
      <w:r w:rsidRPr="006D7B5B">
        <w:t>табели:</w:t>
      </w:r>
    </w:p>
    <w:tbl>
      <w:tblPr>
        <w:tblW w:w="0" w:type="auto"/>
        <w:tblInd w:w="153" w:type="dxa"/>
        <w:tblLayout w:type="fixed"/>
        <w:tblLook w:val="0000" w:firstRow="0" w:lastRow="0" w:firstColumn="0" w:lastColumn="0" w:noHBand="0" w:noVBand="0"/>
      </w:tblPr>
      <w:tblGrid>
        <w:gridCol w:w="5565"/>
        <w:gridCol w:w="3300"/>
      </w:tblGrid>
      <w:tr w:rsidR="00E03BD1" w:rsidRPr="006D7B5B" w:rsidTr="00A36250">
        <w:tc>
          <w:tcPr>
            <w:tcW w:w="5565" w:type="dxa"/>
            <w:tcBorders>
              <w:top w:val="single" w:sz="4" w:space="0" w:color="000000"/>
              <w:left w:val="single" w:sz="4" w:space="0" w:color="000000"/>
              <w:bottom w:val="single" w:sz="4" w:space="0" w:color="000000"/>
            </w:tcBorders>
            <w:shd w:val="clear" w:color="auto" w:fill="auto"/>
          </w:tcPr>
          <w:p w:rsidR="00E03BD1" w:rsidRPr="006D7B5B" w:rsidRDefault="00E03BD1" w:rsidP="00A36250">
            <w:pPr>
              <w:jc w:val="center"/>
              <w:rPr>
                <w:b/>
                <w:i/>
              </w:rPr>
            </w:pPr>
            <w:r w:rsidRPr="006D7B5B">
              <w:rPr>
                <w:b/>
                <w:i/>
              </w:rPr>
              <w:t>ВРСТА ТРОШКА</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E03BD1" w:rsidRPr="006D7B5B" w:rsidRDefault="00E03BD1" w:rsidP="00A36250">
            <w:pPr>
              <w:jc w:val="center"/>
            </w:pPr>
            <w:r w:rsidRPr="006D7B5B">
              <w:rPr>
                <w:b/>
                <w:i/>
              </w:rPr>
              <w:t>ИЗНОС ТРОШКА У РСД</w:t>
            </w:r>
          </w:p>
        </w:tc>
      </w:tr>
      <w:tr w:rsidR="00E03BD1" w:rsidRPr="006D7B5B" w:rsidTr="00A36250">
        <w:tc>
          <w:tcPr>
            <w:tcW w:w="5565" w:type="dxa"/>
            <w:tcBorders>
              <w:top w:val="single" w:sz="4" w:space="0" w:color="000000"/>
              <w:left w:val="single" w:sz="4" w:space="0" w:color="000000"/>
              <w:bottom w:val="single" w:sz="4" w:space="0" w:color="000000"/>
            </w:tcBorders>
            <w:shd w:val="clear" w:color="auto" w:fill="auto"/>
          </w:tcPr>
          <w:p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E03BD1" w:rsidRPr="006D7B5B" w:rsidRDefault="00E03BD1" w:rsidP="00A36250">
            <w:pPr>
              <w:snapToGrid w:val="0"/>
              <w:jc w:val="right"/>
            </w:pPr>
          </w:p>
        </w:tc>
      </w:tr>
      <w:tr w:rsidR="00E03BD1" w:rsidRPr="006D7B5B" w:rsidTr="00A36250">
        <w:tc>
          <w:tcPr>
            <w:tcW w:w="5565" w:type="dxa"/>
            <w:tcBorders>
              <w:top w:val="single" w:sz="4" w:space="0" w:color="000000"/>
              <w:left w:val="single" w:sz="4" w:space="0" w:color="000000"/>
              <w:bottom w:val="single" w:sz="4" w:space="0" w:color="000000"/>
            </w:tcBorders>
            <w:shd w:val="clear" w:color="auto" w:fill="auto"/>
          </w:tcPr>
          <w:p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E03BD1" w:rsidRPr="006D7B5B" w:rsidRDefault="00E03BD1" w:rsidP="00A36250">
            <w:pPr>
              <w:snapToGrid w:val="0"/>
              <w:jc w:val="right"/>
            </w:pPr>
          </w:p>
        </w:tc>
      </w:tr>
      <w:tr w:rsidR="00E03BD1" w:rsidRPr="006D7B5B" w:rsidTr="00A36250">
        <w:tc>
          <w:tcPr>
            <w:tcW w:w="5565" w:type="dxa"/>
            <w:tcBorders>
              <w:top w:val="single" w:sz="4" w:space="0" w:color="000000"/>
              <w:left w:val="single" w:sz="4" w:space="0" w:color="000000"/>
              <w:bottom w:val="single" w:sz="4" w:space="0" w:color="000000"/>
            </w:tcBorders>
            <w:shd w:val="clear" w:color="auto" w:fill="auto"/>
          </w:tcPr>
          <w:p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E03BD1" w:rsidRPr="006D7B5B" w:rsidRDefault="00E03BD1" w:rsidP="00A36250">
            <w:pPr>
              <w:snapToGrid w:val="0"/>
            </w:pPr>
          </w:p>
        </w:tc>
      </w:tr>
      <w:tr w:rsidR="00E03BD1" w:rsidRPr="006D7B5B" w:rsidTr="00A36250">
        <w:tc>
          <w:tcPr>
            <w:tcW w:w="5565" w:type="dxa"/>
            <w:tcBorders>
              <w:top w:val="single" w:sz="4" w:space="0" w:color="000000"/>
              <w:left w:val="single" w:sz="4" w:space="0" w:color="000000"/>
              <w:bottom w:val="single" w:sz="4" w:space="0" w:color="000000"/>
            </w:tcBorders>
            <w:shd w:val="clear" w:color="auto" w:fill="auto"/>
          </w:tcPr>
          <w:p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E03BD1" w:rsidRPr="006D7B5B" w:rsidRDefault="00E03BD1" w:rsidP="00A36250">
            <w:pPr>
              <w:snapToGrid w:val="0"/>
            </w:pPr>
          </w:p>
        </w:tc>
      </w:tr>
      <w:tr w:rsidR="00E03BD1" w:rsidRPr="006D7B5B" w:rsidTr="00A36250">
        <w:tc>
          <w:tcPr>
            <w:tcW w:w="5565" w:type="dxa"/>
            <w:tcBorders>
              <w:top w:val="single" w:sz="4" w:space="0" w:color="000000"/>
              <w:left w:val="single" w:sz="4" w:space="0" w:color="000000"/>
              <w:bottom w:val="single" w:sz="4" w:space="0" w:color="000000"/>
            </w:tcBorders>
            <w:shd w:val="clear" w:color="auto" w:fill="auto"/>
          </w:tcPr>
          <w:p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E03BD1" w:rsidRPr="006D7B5B" w:rsidRDefault="00E03BD1" w:rsidP="00A36250">
            <w:pPr>
              <w:snapToGrid w:val="0"/>
            </w:pPr>
          </w:p>
        </w:tc>
      </w:tr>
      <w:tr w:rsidR="00E03BD1" w:rsidRPr="006D7B5B" w:rsidTr="00A36250">
        <w:tc>
          <w:tcPr>
            <w:tcW w:w="5565" w:type="dxa"/>
            <w:tcBorders>
              <w:top w:val="single" w:sz="4" w:space="0" w:color="000000"/>
              <w:left w:val="single" w:sz="4" w:space="0" w:color="000000"/>
              <w:bottom w:val="single" w:sz="4" w:space="0" w:color="000000"/>
            </w:tcBorders>
            <w:shd w:val="clear" w:color="auto" w:fill="auto"/>
          </w:tcPr>
          <w:p w:rsidR="00E03BD1" w:rsidRPr="006D7B5B" w:rsidRDefault="00E03BD1" w:rsidP="00A36250">
            <w:pPr>
              <w:snapToGrid w:val="0"/>
              <w:jc w:val="both"/>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E03BD1" w:rsidRPr="006D7B5B" w:rsidRDefault="00E03BD1" w:rsidP="00A36250">
            <w:pPr>
              <w:snapToGrid w:val="0"/>
            </w:pPr>
          </w:p>
        </w:tc>
      </w:tr>
      <w:tr w:rsidR="00E03BD1" w:rsidRPr="006D7B5B" w:rsidTr="00A36250">
        <w:tc>
          <w:tcPr>
            <w:tcW w:w="5565" w:type="dxa"/>
            <w:tcBorders>
              <w:top w:val="single" w:sz="4" w:space="0" w:color="000000"/>
              <w:left w:val="single" w:sz="4" w:space="0" w:color="000000"/>
              <w:bottom w:val="single" w:sz="4" w:space="0" w:color="000000"/>
            </w:tcBorders>
            <w:shd w:val="clear" w:color="auto" w:fill="auto"/>
          </w:tcPr>
          <w:p w:rsidR="00E03BD1" w:rsidRPr="006D7B5B" w:rsidRDefault="00E03BD1" w:rsidP="00A36250">
            <w:pPr>
              <w:snapToGrid w:val="0"/>
              <w:jc w:val="both"/>
              <w:rPr>
                <w:i/>
              </w:rPr>
            </w:pPr>
          </w:p>
          <w:p w:rsidR="00E03BD1" w:rsidRPr="006D7B5B" w:rsidRDefault="00E03BD1" w:rsidP="00A36250">
            <w:pPr>
              <w:jc w:val="both"/>
              <w:rPr>
                <w:lang w:val="ru-RU"/>
              </w:rPr>
            </w:pPr>
            <w:r w:rsidRPr="006D7B5B">
              <w:rPr>
                <w:b/>
                <w:i/>
              </w:rPr>
              <w:t>УКУПАН ИЗНОС ТРОШКОВА ПРИП</w:t>
            </w:r>
            <w:r w:rsidRPr="006D7B5B">
              <w:rPr>
                <w:b/>
                <w:i/>
                <w:lang w:val="sr-Cyrl-RS"/>
              </w:rPr>
              <w:t>Р</w:t>
            </w:r>
            <w:r w:rsidRPr="006D7B5B">
              <w:rPr>
                <w:b/>
                <w:i/>
              </w:rPr>
              <w:t>ЕМАЊА ПОНУДЕ</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E03BD1" w:rsidRPr="006D7B5B" w:rsidRDefault="00E03BD1" w:rsidP="00A36250">
            <w:pPr>
              <w:snapToGrid w:val="0"/>
              <w:rPr>
                <w:lang w:val="ru-RU"/>
              </w:rPr>
            </w:pPr>
          </w:p>
        </w:tc>
      </w:tr>
    </w:tbl>
    <w:p w:rsidR="00E03BD1" w:rsidRPr="006D7B5B" w:rsidRDefault="00E03BD1" w:rsidP="00E03BD1">
      <w:pPr>
        <w:jc w:val="both"/>
      </w:pPr>
    </w:p>
    <w:p w:rsidR="00E03BD1" w:rsidRPr="006D7B5B" w:rsidRDefault="00E03BD1" w:rsidP="00E03BD1">
      <w:pPr>
        <w:jc w:val="both"/>
      </w:pPr>
      <w:r w:rsidRPr="006D7B5B">
        <w:t>Трошкове припреме и подношења понуде сноси искључиво понуђач и не може тражити од наручиоца накнаду трошкова.</w:t>
      </w:r>
    </w:p>
    <w:p w:rsidR="00E03BD1" w:rsidRPr="006D7B5B" w:rsidRDefault="00E03BD1" w:rsidP="00E03BD1">
      <w:pPr>
        <w:jc w:val="both"/>
        <w:rPr>
          <w:lang w:val="sr-Cyrl-CS"/>
        </w:rPr>
      </w:pPr>
      <w:r w:rsidRPr="006D7B5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E03BD1" w:rsidRPr="006D7B5B" w:rsidRDefault="00E03BD1" w:rsidP="00E03BD1">
      <w:pPr>
        <w:spacing w:after="120"/>
        <w:ind w:firstLine="426"/>
        <w:jc w:val="both"/>
        <w:rPr>
          <w:b/>
          <w:bCs/>
          <w:i/>
        </w:rPr>
      </w:pPr>
    </w:p>
    <w:p w:rsidR="00E03BD1" w:rsidRPr="006D7B5B" w:rsidRDefault="00E03BD1" w:rsidP="00E03BD1">
      <w:pPr>
        <w:spacing w:after="120"/>
        <w:jc w:val="both"/>
        <w:rPr>
          <w:bCs/>
          <w:i/>
          <w:color w:val="FF0000"/>
          <w:lang w:val="sr-Cyrl-CS"/>
        </w:rPr>
      </w:pPr>
      <w:r w:rsidRPr="006D7B5B">
        <w:rPr>
          <w:b/>
          <w:bCs/>
          <w:i/>
          <w:color w:val="auto"/>
        </w:rPr>
        <w:t xml:space="preserve">Напомена: </w:t>
      </w:r>
      <w:r w:rsidRPr="006D7B5B">
        <w:rPr>
          <w:bCs/>
          <w:i/>
          <w:color w:val="auto"/>
        </w:rPr>
        <w:t>достављање овог обрасца није обавезно</w:t>
      </w:r>
      <w:r w:rsidRPr="006D7B5B">
        <w:rPr>
          <w:bCs/>
          <w:i/>
          <w:color w:val="auto"/>
          <w:lang w:val="sr-Cyrl-RS"/>
        </w:rPr>
        <w:t>.</w:t>
      </w:r>
    </w:p>
    <w:p w:rsidR="00E03BD1" w:rsidRPr="006D7B5B" w:rsidRDefault="00E03BD1" w:rsidP="00E03BD1">
      <w:pPr>
        <w:spacing w:after="120"/>
        <w:jc w:val="both"/>
        <w:rPr>
          <w:bCs/>
          <w:color w:val="auto"/>
          <w:lang w:val="sr-Cyrl-RS"/>
        </w:rPr>
      </w:pPr>
    </w:p>
    <w:p w:rsidR="00E03BD1" w:rsidRPr="006D7B5B" w:rsidRDefault="00E03BD1" w:rsidP="00E03BD1">
      <w:pPr>
        <w:spacing w:after="120"/>
        <w:ind w:firstLine="425"/>
        <w:jc w:val="both"/>
        <w:rPr>
          <w:bCs/>
        </w:rPr>
      </w:pPr>
    </w:p>
    <w:tbl>
      <w:tblPr>
        <w:tblW w:w="0" w:type="auto"/>
        <w:tblLayout w:type="fixed"/>
        <w:tblLook w:val="0000" w:firstRow="0" w:lastRow="0" w:firstColumn="0" w:lastColumn="0" w:noHBand="0" w:noVBand="0"/>
      </w:tblPr>
      <w:tblGrid>
        <w:gridCol w:w="3080"/>
        <w:gridCol w:w="3068"/>
        <w:gridCol w:w="3094"/>
      </w:tblGrid>
      <w:tr w:rsidR="00E03BD1" w:rsidRPr="006D7B5B" w:rsidTr="00A36250">
        <w:tc>
          <w:tcPr>
            <w:tcW w:w="3080" w:type="dxa"/>
            <w:shd w:val="clear" w:color="auto" w:fill="auto"/>
            <w:vAlign w:val="center"/>
          </w:tcPr>
          <w:p w:rsidR="00E03BD1" w:rsidRPr="006D7B5B" w:rsidRDefault="00E03BD1" w:rsidP="00A36250">
            <w:pPr>
              <w:pStyle w:val="BodyText2"/>
              <w:spacing w:line="100" w:lineRule="atLeast"/>
              <w:jc w:val="center"/>
            </w:pPr>
            <w:r w:rsidRPr="006D7B5B">
              <w:t>Датум:</w:t>
            </w:r>
          </w:p>
        </w:tc>
        <w:tc>
          <w:tcPr>
            <w:tcW w:w="3068" w:type="dxa"/>
            <w:shd w:val="clear" w:color="auto" w:fill="auto"/>
            <w:vAlign w:val="center"/>
          </w:tcPr>
          <w:p w:rsidR="00E03BD1" w:rsidRPr="006D7B5B" w:rsidRDefault="00E03BD1" w:rsidP="00A36250">
            <w:pPr>
              <w:pStyle w:val="BodyText2"/>
              <w:spacing w:line="100" w:lineRule="atLeast"/>
              <w:jc w:val="center"/>
            </w:pPr>
          </w:p>
        </w:tc>
        <w:tc>
          <w:tcPr>
            <w:tcW w:w="3094" w:type="dxa"/>
            <w:shd w:val="clear" w:color="auto" w:fill="auto"/>
            <w:vAlign w:val="center"/>
          </w:tcPr>
          <w:p w:rsidR="00E03BD1" w:rsidRPr="006D7B5B" w:rsidRDefault="00E03BD1" w:rsidP="00A36250">
            <w:pPr>
              <w:pStyle w:val="BodyText2"/>
              <w:spacing w:line="100" w:lineRule="atLeast"/>
              <w:jc w:val="center"/>
            </w:pPr>
            <w:bookmarkStart w:id="27" w:name="_Hlk26368334"/>
            <w:r w:rsidRPr="006D7B5B">
              <w:t>Потпи</w:t>
            </w:r>
            <w:bookmarkEnd w:id="27"/>
            <w:r w:rsidRPr="006D7B5B">
              <w:t>с понуђача</w:t>
            </w:r>
          </w:p>
        </w:tc>
      </w:tr>
      <w:tr w:rsidR="00E03BD1" w:rsidRPr="006D7B5B" w:rsidTr="00A36250">
        <w:tc>
          <w:tcPr>
            <w:tcW w:w="3080" w:type="dxa"/>
            <w:tcBorders>
              <w:bottom w:val="single" w:sz="4" w:space="0" w:color="000000"/>
            </w:tcBorders>
            <w:shd w:val="clear" w:color="auto" w:fill="auto"/>
          </w:tcPr>
          <w:p w:rsidR="00E03BD1" w:rsidRPr="006D7B5B" w:rsidRDefault="00E03BD1" w:rsidP="00A36250">
            <w:pPr>
              <w:pStyle w:val="BodyText2"/>
              <w:snapToGrid w:val="0"/>
              <w:spacing w:line="100" w:lineRule="atLeast"/>
              <w:jc w:val="both"/>
            </w:pPr>
          </w:p>
        </w:tc>
        <w:tc>
          <w:tcPr>
            <w:tcW w:w="3068" w:type="dxa"/>
            <w:shd w:val="clear" w:color="auto" w:fill="auto"/>
          </w:tcPr>
          <w:p w:rsidR="00E03BD1" w:rsidRPr="006D7B5B" w:rsidRDefault="00E03BD1" w:rsidP="00A36250">
            <w:pPr>
              <w:pStyle w:val="BodyText2"/>
              <w:snapToGrid w:val="0"/>
              <w:spacing w:line="100" w:lineRule="atLeast"/>
              <w:jc w:val="both"/>
            </w:pPr>
          </w:p>
        </w:tc>
        <w:tc>
          <w:tcPr>
            <w:tcW w:w="3094" w:type="dxa"/>
            <w:tcBorders>
              <w:bottom w:val="single" w:sz="4" w:space="0" w:color="000000"/>
            </w:tcBorders>
            <w:shd w:val="clear" w:color="auto" w:fill="auto"/>
          </w:tcPr>
          <w:p w:rsidR="00E03BD1" w:rsidRPr="006D7B5B" w:rsidRDefault="00E03BD1" w:rsidP="00A36250">
            <w:pPr>
              <w:pStyle w:val="BodyText2"/>
              <w:snapToGrid w:val="0"/>
              <w:spacing w:line="100" w:lineRule="atLeast"/>
              <w:jc w:val="both"/>
            </w:pPr>
          </w:p>
        </w:tc>
      </w:tr>
    </w:tbl>
    <w:p w:rsidR="00E03BD1" w:rsidRPr="006D7B5B" w:rsidRDefault="00E03BD1" w:rsidP="00E03BD1"/>
    <w:p w:rsidR="00E03BD1" w:rsidRPr="006D7B5B" w:rsidRDefault="00E03BD1" w:rsidP="00E03BD1">
      <w:pPr>
        <w:rPr>
          <w:b/>
          <w:bCs/>
          <w:i/>
          <w:iCs/>
        </w:rPr>
      </w:pPr>
    </w:p>
    <w:p w:rsidR="00B74160" w:rsidRPr="006D7B5B" w:rsidRDefault="00B74160">
      <w:pPr>
        <w:rPr>
          <w:b/>
          <w:bCs/>
          <w:i/>
          <w:iCs/>
          <w:lang w:val="sr-Cyrl-RS"/>
        </w:rPr>
      </w:pPr>
    </w:p>
    <w:p w:rsidR="00B74160" w:rsidRPr="006D7B5B" w:rsidRDefault="00B74160">
      <w:pPr>
        <w:rPr>
          <w:b/>
          <w:bCs/>
          <w:i/>
          <w:iCs/>
          <w:lang w:val="sr-Cyrl-RS"/>
        </w:rPr>
      </w:pPr>
    </w:p>
    <w:p w:rsidR="00052709" w:rsidRPr="00823671" w:rsidRDefault="00941E6E" w:rsidP="00941E6E">
      <w:pPr>
        <w:rPr>
          <w:b/>
          <w:bCs/>
          <w:lang w:val="sr-Cyrl-RS"/>
        </w:rPr>
      </w:pPr>
      <w:r>
        <w:rPr>
          <w:b/>
          <w:bCs/>
          <w:i/>
          <w:iCs/>
          <w:lang w:val="sr-Cyrl-RS"/>
        </w:rPr>
        <w:br w:type="page"/>
      </w:r>
      <w:r w:rsidR="00052709" w:rsidRPr="006D7B5B">
        <w:rPr>
          <w:b/>
          <w:bCs/>
          <w:sz w:val="28"/>
          <w:szCs w:val="28"/>
          <w:lang w:val="sr-Cyrl-RS"/>
        </w:rPr>
        <w:lastRenderedPageBreak/>
        <w:t xml:space="preserve"> </w:t>
      </w:r>
      <w:r w:rsidR="00052709" w:rsidRPr="00823671">
        <w:rPr>
          <w:b/>
          <w:bCs/>
          <w:lang w:val="sr-Cyrl-RS"/>
        </w:rPr>
        <w:t>(ОБРАЗАЦ 4)</w:t>
      </w:r>
    </w:p>
    <w:p w:rsidR="00052709" w:rsidRPr="00823671" w:rsidRDefault="00052709" w:rsidP="00052709">
      <w:pPr>
        <w:pStyle w:val="BodyText3"/>
        <w:spacing w:after="0"/>
        <w:jc w:val="right"/>
        <w:rPr>
          <w:b/>
          <w:bCs/>
          <w:sz w:val="24"/>
          <w:szCs w:val="24"/>
          <w:lang w:val="sr-Cyrl-RS"/>
        </w:rPr>
      </w:pPr>
    </w:p>
    <w:p w:rsidR="00052709" w:rsidRPr="00823671" w:rsidRDefault="00052709" w:rsidP="00052709">
      <w:pPr>
        <w:pStyle w:val="BodyText3"/>
        <w:spacing w:after="0"/>
        <w:jc w:val="center"/>
        <w:rPr>
          <w:b/>
          <w:bCs/>
          <w:sz w:val="24"/>
          <w:szCs w:val="24"/>
          <w:lang w:val="sr-Cyrl-RS"/>
        </w:rPr>
      </w:pPr>
      <w:r w:rsidRPr="00823671">
        <w:rPr>
          <w:b/>
          <w:bCs/>
          <w:sz w:val="24"/>
          <w:szCs w:val="24"/>
          <w:lang w:val="sr-Cyrl-RS"/>
        </w:rPr>
        <w:t>ОБРАЗАЦ ИЗЈАВЕ О НЕЗАВИСНОЈ ПОНУДИ</w:t>
      </w:r>
    </w:p>
    <w:p w:rsidR="00052709" w:rsidRPr="006D7B5B" w:rsidRDefault="00052709" w:rsidP="00052709">
      <w:pPr>
        <w:pStyle w:val="BodyText3"/>
        <w:spacing w:after="0"/>
        <w:jc w:val="center"/>
        <w:rPr>
          <w:b/>
          <w:bCs/>
          <w:sz w:val="28"/>
          <w:szCs w:val="28"/>
          <w:lang w:val="sr-Cyrl-RS"/>
        </w:rPr>
      </w:pPr>
    </w:p>
    <w:p w:rsidR="00052709" w:rsidRPr="006D7B5B" w:rsidRDefault="00052709" w:rsidP="00052709">
      <w:pPr>
        <w:pStyle w:val="BodyText3"/>
        <w:spacing w:after="0"/>
        <w:jc w:val="center"/>
        <w:rPr>
          <w:bCs/>
          <w:sz w:val="24"/>
          <w:szCs w:val="24"/>
          <w:lang w:val="sr-Cyrl-RS"/>
        </w:rPr>
      </w:pPr>
    </w:p>
    <w:p w:rsidR="00052709" w:rsidRPr="006D7B5B" w:rsidRDefault="00052709" w:rsidP="00052709">
      <w:pPr>
        <w:pStyle w:val="BodyText3"/>
        <w:spacing w:after="0"/>
        <w:jc w:val="both"/>
        <w:rPr>
          <w:sz w:val="24"/>
          <w:szCs w:val="24"/>
        </w:rPr>
      </w:pPr>
      <w:r w:rsidRPr="006D7B5B">
        <w:rPr>
          <w:sz w:val="24"/>
          <w:szCs w:val="24"/>
        </w:rPr>
        <w:t xml:space="preserve">У складу са чланом 26. </w:t>
      </w:r>
      <w:r w:rsidR="00A86D12" w:rsidRPr="006D7B5B">
        <w:rPr>
          <w:sz w:val="24"/>
          <w:szCs w:val="24"/>
        </w:rPr>
        <w:t>ЗЈН</w:t>
      </w:r>
      <w:r w:rsidRPr="006D7B5B">
        <w:rPr>
          <w:sz w:val="24"/>
          <w:szCs w:val="24"/>
        </w:rPr>
        <w:t xml:space="preserve">, ________________________________________, </w:t>
      </w:r>
    </w:p>
    <w:p w:rsidR="00052709" w:rsidRPr="006D7B5B" w:rsidRDefault="00052709" w:rsidP="00052709">
      <w:pPr>
        <w:pStyle w:val="BodyText3"/>
        <w:spacing w:after="0"/>
        <w:jc w:val="both"/>
        <w:rPr>
          <w:sz w:val="24"/>
          <w:szCs w:val="24"/>
        </w:rPr>
      </w:pPr>
      <w:r w:rsidRPr="006D7B5B">
        <w:rPr>
          <w:sz w:val="24"/>
          <w:szCs w:val="24"/>
        </w:rPr>
        <w:t xml:space="preserve">                                                                           </w:t>
      </w:r>
      <w:r w:rsidRPr="006D7B5B">
        <w:rPr>
          <w:sz w:val="20"/>
          <w:szCs w:val="20"/>
        </w:rPr>
        <w:t xml:space="preserve"> (Назив понуђача)</w:t>
      </w:r>
    </w:p>
    <w:p w:rsidR="00052709" w:rsidRPr="006D7B5B" w:rsidRDefault="00052709" w:rsidP="00052709">
      <w:pPr>
        <w:pStyle w:val="BodyText3"/>
        <w:spacing w:after="0"/>
        <w:jc w:val="both"/>
        <w:rPr>
          <w:w w:val="200"/>
          <w:sz w:val="24"/>
          <w:szCs w:val="24"/>
        </w:rPr>
      </w:pPr>
      <w:r w:rsidRPr="006D7B5B">
        <w:rPr>
          <w:sz w:val="24"/>
          <w:szCs w:val="24"/>
        </w:rPr>
        <w:t xml:space="preserve">даје: </w:t>
      </w:r>
    </w:p>
    <w:p w:rsidR="00052709" w:rsidRPr="006D7B5B" w:rsidRDefault="00052709" w:rsidP="00052709">
      <w:pPr>
        <w:pStyle w:val="BodyText3"/>
        <w:spacing w:before="360" w:after="360"/>
        <w:ind w:firstLine="227"/>
        <w:jc w:val="both"/>
        <w:rPr>
          <w:w w:val="200"/>
          <w:sz w:val="24"/>
          <w:szCs w:val="24"/>
        </w:rPr>
      </w:pPr>
    </w:p>
    <w:p w:rsidR="00052709" w:rsidRPr="006D7B5B" w:rsidRDefault="00052709" w:rsidP="00052709">
      <w:pPr>
        <w:pStyle w:val="BodyText3"/>
        <w:spacing w:before="360" w:after="360"/>
        <w:ind w:firstLine="227"/>
        <w:jc w:val="center"/>
        <w:rPr>
          <w:b/>
          <w:bCs/>
          <w:sz w:val="24"/>
          <w:szCs w:val="24"/>
          <w:lang w:val="sr-Cyrl-CS"/>
        </w:rPr>
      </w:pPr>
      <w:r w:rsidRPr="006D7B5B">
        <w:rPr>
          <w:b/>
          <w:bCs/>
          <w:sz w:val="24"/>
          <w:szCs w:val="24"/>
          <w:lang w:val="sr-Cyrl-CS"/>
        </w:rPr>
        <w:t xml:space="preserve">ИЗЈАВУ </w:t>
      </w:r>
    </w:p>
    <w:p w:rsidR="00052709" w:rsidRPr="006D7B5B" w:rsidRDefault="00052709" w:rsidP="00052709">
      <w:pPr>
        <w:pStyle w:val="BodyText3"/>
        <w:spacing w:before="360" w:after="360"/>
        <w:ind w:firstLine="227"/>
        <w:jc w:val="center"/>
        <w:rPr>
          <w:bCs/>
          <w:sz w:val="24"/>
          <w:szCs w:val="24"/>
        </w:rPr>
      </w:pPr>
      <w:r w:rsidRPr="006D7B5B">
        <w:rPr>
          <w:b/>
          <w:bCs/>
          <w:sz w:val="24"/>
          <w:szCs w:val="24"/>
          <w:lang w:val="sr-Cyrl-CS"/>
        </w:rPr>
        <w:t>О НЕЗАВИСНОЈ</w:t>
      </w:r>
      <w:r w:rsidRPr="006D7B5B">
        <w:rPr>
          <w:b/>
          <w:bCs/>
          <w:sz w:val="24"/>
          <w:szCs w:val="24"/>
        </w:rPr>
        <w:t xml:space="preserve"> ПОНУДИ</w:t>
      </w:r>
    </w:p>
    <w:p w:rsidR="00052709" w:rsidRPr="006D7B5B" w:rsidRDefault="00052709" w:rsidP="00052709">
      <w:pPr>
        <w:pStyle w:val="BodyText3"/>
        <w:spacing w:after="0"/>
        <w:jc w:val="both"/>
        <w:rPr>
          <w:bCs/>
          <w:sz w:val="24"/>
          <w:szCs w:val="24"/>
        </w:rPr>
      </w:pPr>
    </w:p>
    <w:p w:rsidR="00052709" w:rsidRPr="006D7B5B" w:rsidRDefault="00052709" w:rsidP="00052709">
      <w:pPr>
        <w:pStyle w:val="BodyText3"/>
        <w:spacing w:after="0"/>
        <w:jc w:val="both"/>
        <w:rPr>
          <w:bCs/>
          <w:sz w:val="24"/>
          <w:szCs w:val="24"/>
        </w:rPr>
      </w:pPr>
    </w:p>
    <w:p w:rsidR="00052709" w:rsidRPr="006D7B5B" w:rsidRDefault="00052709" w:rsidP="00052709">
      <w:pPr>
        <w:jc w:val="both"/>
      </w:pPr>
      <w:r w:rsidRPr="006D7B5B">
        <w:tab/>
      </w:r>
      <w:r w:rsidRPr="006D7B5B">
        <w:tab/>
      </w:r>
      <w:r w:rsidRPr="006D7B5B">
        <w:tab/>
      </w:r>
      <w:r w:rsidRPr="006D7B5B">
        <w:rPr>
          <w:bCs/>
        </w:rPr>
        <w:t xml:space="preserve"> </w:t>
      </w:r>
    </w:p>
    <w:p w:rsidR="00052709" w:rsidRPr="006D7B5B" w:rsidRDefault="00052709" w:rsidP="00052709">
      <w:pPr>
        <w:jc w:val="both"/>
        <w:rPr>
          <w:bCs/>
          <w:lang w:val="sr-Cyrl-RS"/>
        </w:rPr>
      </w:pPr>
      <w:r w:rsidRPr="006D7B5B">
        <w:t>Под пуном материјалном и кривичном одговорношћу п</w:t>
      </w:r>
      <w:r w:rsidRPr="006D7B5B">
        <w:rPr>
          <w:bCs/>
        </w:rPr>
        <w:t xml:space="preserve">отврђујем да сам понуду у </w:t>
      </w:r>
      <w:r w:rsidRPr="006D7B5B">
        <w:rPr>
          <w:bCs/>
          <w:lang w:val="sr-Cyrl-CS"/>
        </w:rPr>
        <w:t>поступку</w:t>
      </w:r>
      <w:r w:rsidRPr="006D7B5B">
        <w:rPr>
          <w:bCs/>
        </w:rPr>
        <w:t xml:space="preserve"> јавне набавке</w:t>
      </w:r>
      <w:r w:rsidR="00D543EF">
        <w:rPr>
          <w:lang w:val="sr-Cyrl-RS"/>
        </w:rPr>
        <w:t xml:space="preserve">: </w:t>
      </w:r>
      <w:r w:rsidR="00894C61">
        <w:rPr>
          <w:lang w:val="sr-Cyrl-RS"/>
        </w:rPr>
        <w:t xml:space="preserve">Набавка услуге </w:t>
      </w:r>
      <w:r w:rsidR="00C475FA">
        <w:rPr>
          <w:lang w:val="sr-Cyrl-RS"/>
        </w:rPr>
        <w:t>израде кар</w:t>
      </w:r>
      <w:r w:rsidR="00B04F04">
        <w:rPr>
          <w:lang w:val="sr-Cyrl-RS"/>
        </w:rPr>
        <w:t>ти</w:t>
      </w:r>
      <w:r w:rsidR="00B87E74">
        <w:rPr>
          <w:lang w:val="sr-Cyrl-RS"/>
        </w:rPr>
        <w:t xml:space="preserve"> за оријентиринг</w:t>
      </w:r>
      <w:r w:rsidRPr="006D7B5B">
        <w:rPr>
          <w:i/>
          <w:iCs/>
        </w:rPr>
        <w:t>,</w:t>
      </w:r>
      <w:r w:rsidRPr="006D7B5B">
        <w:t xml:space="preserve"> </w:t>
      </w:r>
      <w:r w:rsidRPr="00FD0A59">
        <w:t xml:space="preserve">бр </w:t>
      </w:r>
      <w:r w:rsidR="0088112B">
        <w:rPr>
          <w:lang w:val="sr-Cyrl-RS"/>
        </w:rPr>
        <w:t>ЈНУ-31/2020</w:t>
      </w:r>
      <w:r w:rsidRPr="00FD0A59">
        <w:t>,</w:t>
      </w:r>
      <w:r w:rsidRPr="006D7B5B">
        <w:t xml:space="preserve"> </w:t>
      </w:r>
      <w:r w:rsidRPr="006D7B5B">
        <w:rPr>
          <w:bCs/>
        </w:rPr>
        <w:t>поднео независно, без договора са другим понуђачима или заинтересованим лицима.</w:t>
      </w:r>
    </w:p>
    <w:p w:rsidR="00052709" w:rsidRPr="006D7B5B" w:rsidRDefault="00052709" w:rsidP="00052709">
      <w:pPr>
        <w:jc w:val="both"/>
        <w:rPr>
          <w:bCs/>
          <w:lang w:val="sr-Cyrl-RS"/>
        </w:rPr>
      </w:pPr>
    </w:p>
    <w:p w:rsidR="00052709" w:rsidRPr="006D7B5B" w:rsidRDefault="00052709" w:rsidP="00052709">
      <w:pPr>
        <w:jc w:val="both"/>
        <w:rPr>
          <w:bCs/>
          <w:lang w:val="sr-Cyrl-RS"/>
        </w:rPr>
      </w:pPr>
    </w:p>
    <w:p w:rsidR="00052709" w:rsidRPr="006D7B5B" w:rsidRDefault="00052709" w:rsidP="00052709">
      <w:pPr>
        <w:pStyle w:val="BodyText3"/>
        <w:spacing w:after="0"/>
        <w:ind w:firstLine="227"/>
        <w:jc w:val="both"/>
        <w:rPr>
          <w:sz w:val="24"/>
          <w:szCs w:val="24"/>
        </w:rPr>
      </w:pPr>
    </w:p>
    <w:tbl>
      <w:tblPr>
        <w:tblW w:w="0" w:type="auto"/>
        <w:tblLayout w:type="fixed"/>
        <w:tblLook w:val="0000" w:firstRow="0" w:lastRow="0" w:firstColumn="0" w:lastColumn="0" w:noHBand="0" w:noVBand="0"/>
      </w:tblPr>
      <w:tblGrid>
        <w:gridCol w:w="3080"/>
        <w:gridCol w:w="3065"/>
        <w:gridCol w:w="3097"/>
      </w:tblGrid>
      <w:tr w:rsidR="00052709" w:rsidRPr="006D7B5B" w:rsidTr="00A36250">
        <w:tc>
          <w:tcPr>
            <w:tcW w:w="3080" w:type="dxa"/>
            <w:shd w:val="clear" w:color="auto" w:fill="auto"/>
            <w:vAlign w:val="center"/>
          </w:tcPr>
          <w:p w:rsidR="00052709" w:rsidRPr="006D7B5B" w:rsidRDefault="00052709" w:rsidP="00A36250">
            <w:pPr>
              <w:pStyle w:val="BodyText2"/>
              <w:spacing w:line="100" w:lineRule="atLeast"/>
              <w:jc w:val="center"/>
            </w:pPr>
            <w:r w:rsidRPr="006D7B5B">
              <w:t>Датум:</w:t>
            </w:r>
          </w:p>
        </w:tc>
        <w:tc>
          <w:tcPr>
            <w:tcW w:w="3065" w:type="dxa"/>
            <w:shd w:val="clear" w:color="auto" w:fill="auto"/>
            <w:vAlign w:val="center"/>
          </w:tcPr>
          <w:p w:rsidR="00052709" w:rsidRPr="006D7B5B" w:rsidRDefault="00052709" w:rsidP="00A36250">
            <w:pPr>
              <w:pStyle w:val="BodyText2"/>
              <w:spacing w:line="100" w:lineRule="atLeast"/>
              <w:jc w:val="center"/>
            </w:pPr>
          </w:p>
        </w:tc>
        <w:tc>
          <w:tcPr>
            <w:tcW w:w="3097" w:type="dxa"/>
            <w:shd w:val="clear" w:color="auto" w:fill="auto"/>
            <w:vAlign w:val="center"/>
          </w:tcPr>
          <w:p w:rsidR="00052709" w:rsidRPr="006D7B5B" w:rsidRDefault="00052709" w:rsidP="00A36250">
            <w:pPr>
              <w:pStyle w:val="BodyText2"/>
              <w:spacing w:line="100" w:lineRule="atLeast"/>
              <w:jc w:val="center"/>
            </w:pPr>
            <w:r w:rsidRPr="006D7B5B">
              <w:t>Потпис понуђача</w:t>
            </w:r>
          </w:p>
        </w:tc>
      </w:tr>
      <w:tr w:rsidR="00052709" w:rsidRPr="006D7B5B" w:rsidTr="00A36250">
        <w:tc>
          <w:tcPr>
            <w:tcW w:w="3080" w:type="dxa"/>
            <w:tcBorders>
              <w:bottom w:val="single" w:sz="4" w:space="0" w:color="000000"/>
            </w:tcBorders>
            <w:shd w:val="clear" w:color="auto" w:fill="auto"/>
          </w:tcPr>
          <w:p w:rsidR="00052709" w:rsidRPr="006D7B5B" w:rsidRDefault="00052709" w:rsidP="00A36250">
            <w:pPr>
              <w:pStyle w:val="BodyText2"/>
              <w:snapToGrid w:val="0"/>
              <w:spacing w:line="100" w:lineRule="atLeast"/>
              <w:jc w:val="both"/>
            </w:pPr>
          </w:p>
        </w:tc>
        <w:tc>
          <w:tcPr>
            <w:tcW w:w="3065" w:type="dxa"/>
            <w:shd w:val="clear" w:color="auto" w:fill="auto"/>
          </w:tcPr>
          <w:p w:rsidR="00052709" w:rsidRPr="006D7B5B" w:rsidRDefault="00052709" w:rsidP="00A36250">
            <w:pPr>
              <w:pStyle w:val="BodyText2"/>
              <w:snapToGrid w:val="0"/>
              <w:spacing w:line="100" w:lineRule="atLeast"/>
              <w:jc w:val="both"/>
            </w:pPr>
          </w:p>
        </w:tc>
        <w:tc>
          <w:tcPr>
            <w:tcW w:w="3097" w:type="dxa"/>
            <w:tcBorders>
              <w:bottom w:val="single" w:sz="4" w:space="0" w:color="000000"/>
            </w:tcBorders>
            <w:shd w:val="clear" w:color="auto" w:fill="auto"/>
          </w:tcPr>
          <w:p w:rsidR="00052709" w:rsidRPr="006D7B5B" w:rsidRDefault="00052709" w:rsidP="00A36250">
            <w:pPr>
              <w:pStyle w:val="BodyText2"/>
              <w:snapToGrid w:val="0"/>
              <w:spacing w:line="100" w:lineRule="atLeast"/>
              <w:jc w:val="both"/>
            </w:pPr>
          </w:p>
        </w:tc>
      </w:tr>
    </w:tbl>
    <w:p w:rsidR="00052709" w:rsidRPr="006D7B5B" w:rsidRDefault="00052709" w:rsidP="00052709">
      <w:pPr>
        <w:pStyle w:val="BodyText3"/>
        <w:spacing w:after="0"/>
        <w:ind w:firstLine="227"/>
        <w:jc w:val="both"/>
      </w:pPr>
    </w:p>
    <w:p w:rsidR="00052709" w:rsidRPr="006D7B5B" w:rsidRDefault="00052709" w:rsidP="00052709">
      <w:pPr>
        <w:tabs>
          <w:tab w:val="left" w:pos="6028"/>
        </w:tabs>
        <w:autoSpaceDE w:val="0"/>
        <w:spacing w:line="240" w:lineRule="auto"/>
        <w:rPr>
          <w:lang w:val="sr-Cyrl-RS"/>
        </w:rPr>
      </w:pPr>
    </w:p>
    <w:p w:rsidR="00052709" w:rsidRPr="006D7B5B" w:rsidRDefault="00052709" w:rsidP="00052709">
      <w:pPr>
        <w:tabs>
          <w:tab w:val="left" w:pos="6028"/>
        </w:tabs>
        <w:autoSpaceDE w:val="0"/>
        <w:spacing w:line="240" w:lineRule="auto"/>
        <w:jc w:val="both"/>
        <w:rPr>
          <w:i/>
          <w:color w:val="auto"/>
        </w:rPr>
      </w:pPr>
      <w:r w:rsidRPr="006D7B5B">
        <w:rPr>
          <w:b/>
          <w:bCs/>
          <w:i/>
          <w:iCs/>
          <w:color w:val="auto"/>
        </w:rPr>
        <w:t xml:space="preserve">Напомена: </w:t>
      </w:r>
      <w:r w:rsidRPr="006D7B5B">
        <w:rPr>
          <w:bCs/>
          <w:i/>
          <w:iCs/>
          <w:color w:val="auto"/>
          <w:lang w:val="sr-Cyrl-RS"/>
        </w:rPr>
        <w:t>у</w:t>
      </w:r>
      <w:r w:rsidRPr="006D7B5B">
        <w:rPr>
          <w:bCs/>
          <w:i/>
          <w:iCs/>
          <w:color w:val="auto"/>
        </w:rPr>
        <w:t xml:space="preserve"> случају постојања основане сумње у истинитост изјаве о независној понуди, наручулац ће одмах обавестити организацију надлежну за заштиту конкуренције.</w:t>
      </w:r>
      <w:r w:rsidRPr="006D7B5B">
        <w:rPr>
          <w:bCs/>
          <w:i/>
          <w:iCs/>
          <w:color w:val="auto"/>
          <w:lang w:val="sr-Cyrl-RS"/>
        </w:rPr>
        <w:t xml:space="preserve"> </w:t>
      </w:r>
      <w:r w:rsidRPr="006D7B5B">
        <w:rPr>
          <w:bCs/>
          <w:i/>
          <w:iCs/>
          <w:color w:val="auto"/>
        </w:rPr>
        <w:t xml:space="preserve">Организација надлежна за заштиту конкуренције, може понуђачу, односно заинтересованом лицу изрећи меру забране учешћа у поступку јавне набавке ако утврди да је понуђач, односно заинтересовано лице повредило конкуренцију у поступку јавне набавке у смислу </w:t>
      </w:r>
      <w:r w:rsidR="00A86D12" w:rsidRPr="006D7B5B">
        <w:rPr>
          <w:bCs/>
          <w:i/>
          <w:iCs/>
          <w:color w:val="auto"/>
        </w:rPr>
        <w:t>ЗЈН</w:t>
      </w:r>
      <w:r w:rsidRPr="006D7B5B">
        <w:rPr>
          <w:bCs/>
          <w:i/>
          <w:iCs/>
          <w:color w:val="auto"/>
        </w:rPr>
        <w:t xml:space="preserve"> којим се уређује заштита конкуренције. Мера забране учешћа у поступку јавне набавке може трајати до две године.</w:t>
      </w:r>
      <w:r w:rsidRPr="006D7B5B">
        <w:rPr>
          <w:bCs/>
          <w:i/>
          <w:iCs/>
          <w:color w:val="auto"/>
          <w:lang w:val="sr-Cyrl-RS"/>
        </w:rPr>
        <w:t xml:space="preserve"> Повреда конкуренције представља негативну референцу, у с</w:t>
      </w:r>
      <w:r w:rsidR="00034A6B" w:rsidRPr="006D7B5B">
        <w:rPr>
          <w:bCs/>
          <w:i/>
          <w:iCs/>
          <w:color w:val="auto"/>
          <w:lang w:val="sr-Cyrl-RS"/>
        </w:rPr>
        <w:t>мислу члана 82. став 1. тачка 2)</w:t>
      </w:r>
      <w:r w:rsidRPr="006D7B5B">
        <w:rPr>
          <w:bCs/>
          <w:i/>
          <w:iCs/>
          <w:color w:val="auto"/>
          <w:lang w:val="sr-Cyrl-RS"/>
        </w:rPr>
        <w:t xml:space="preserve"> </w:t>
      </w:r>
      <w:r w:rsidR="00A86D12" w:rsidRPr="006D7B5B">
        <w:rPr>
          <w:bCs/>
          <w:i/>
          <w:iCs/>
          <w:color w:val="auto"/>
          <w:lang w:val="sr-Cyrl-RS"/>
        </w:rPr>
        <w:t>ЗЈН</w:t>
      </w:r>
      <w:r w:rsidRPr="006D7B5B">
        <w:rPr>
          <w:bCs/>
          <w:i/>
          <w:iCs/>
          <w:color w:val="auto"/>
          <w:lang w:val="sr-Cyrl-RS"/>
        </w:rPr>
        <w:t>.</w:t>
      </w:r>
    </w:p>
    <w:p w:rsidR="00052709" w:rsidRPr="006D7B5B" w:rsidRDefault="00052709" w:rsidP="00052709">
      <w:pPr>
        <w:tabs>
          <w:tab w:val="left" w:pos="6028"/>
        </w:tabs>
        <w:autoSpaceDE w:val="0"/>
        <w:spacing w:line="240" w:lineRule="auto"/>
        <w:jc w:val="both"/>
        <w:rPr>
          <w:bCs/>
          <w:i/>
          <w:iCs/>
          <w:color w:val="auto"/>
        </w:rPr>
      </w:pPr>
      <w:r w:rsidRPr="006D7B5B">
        <w:rPr>
          <w:b/>
          <w:bCs/>
          <w:i/>
          <w:iCs/>
          <w:color w:val="auto"/>
          <w:u w:val="single"/>
        </w:rPr>
        <w:t>Уколико понуду подноси група понуђача</w:t>
      </w:r>
      <w:r w:rsidRPr="006D7B5B">
        <w:rPr>
          <w:b/>
          <w:bCs/>
          <w:i/>
          <w:iCs/>
          <w:color w:val="auto"/>
          <w:u w:val="single"/>
          <w:lang w:val="sr-Cyrl-RS"/>
        </w:rPr>
        <w:t>,</w:t>
      </w:r>
      <w:r w:rsidRPr="006D7B5B">
        <w:rPr>
          <w:bCs/>
          <w:i/>
          <w:iCs/>
          <w:color w:val="auto"/>
          <w:lang w:val="sr-Cyrl-RS"/>
        </w:rPr>
        <w:t xml:space="preserve"> Изјава мора бити потписана од стране овлашћеног лица </w:t>
      </w:r>
      <w:r w:rsidRPr="006D7B5B">
        <w:rPr>
          <w:bCs/>
          <w:i/>
          <w:iCs/>
          <w:color w:val="auto"/>
        </w:rPr>
        <w:t>свак</w:t>
      </w:r>
      <w:r w:rsidRPr="006D7B5B">
        <w:rPr>
          <w:bCs/>
          <w:i/>
          <w:iCs/>
          <w:color w:val="auto"/>
          <w:lang w:val="sr-Cyrl-RS"/>
        </w:rPr>
        <w:t xml:space="preserve">ог </w:t>
      </w:r>
      <w:r w:rsidRPr="006D7B5B">
        <w:rPr>
          <w:bCs/>
          <w:i/>
          <w:iCs/>
          <w:color w:val="auto"/>
        </w:rPr>
        <w:t>понуђач</w:t>
      </w:r>
      <w:r w:rsidRPr="006D7B5B">
        <w:rPr>
          <w:bCs/>
          <w:i/>
          <w:iCs/>
          <w:color w:val="auto"/>
          <w:lang w:val="sr-Cyrl-RS"/>
        </w:rPr>
        <w:t>а</w:t>
      </w:r>
      <w:r w:rsidRPr="006D7B5B">
        <w:rPr>
          <w:bCs/>
          <w:i/>
          <w:iCs/>
          <w:color w:val="auto"/>
        </w:rPr>
        <w:t xml:space="preserve"> из групе понуђача</w:t>
      </w:r>
      <w:r w:rsidRPr="006D7B5B">
        <w:rPr>
          <w:bCs/>
          <w:i/>
          <w:iCs/>
          <w:color w:val="auto"/>
          <w:lang w:val="sr-Cyrl-RS"/>
        </w:rPr>
        <w:t>.</w:t>
      </w:r>
    </w:p>
    <w:p w:rsidR="00941E6E" w:rsidRDefault="00941E6E" w:rsidP="00052709">
      <w:pPr>
        <w:pStyle w:val="BodyText3"/>
        <w:spacing w:after="0"/>
        <w:jc w:val="center"/>
        <w:rPr>
          <w:rFonts w:eastAsia="Arial Unicode MS"/>
          <w:i/>
          <w:color w:val="auto"/>
          <w:sz w:val="24"/>
          <w:szCs w:val="24"/>
          <w:lang w:val="sr-Cyrl-RS"/>
        </w:rPr>
      </w:pPr>
    </w:p>
    <w:p w:rsidR="006E1140" w:rsidRPr="006D7B5B" w:rsidRDefault="00941E6E" w:rsidP="00941E6E">
      <w:pPr>
        <w:pStyle w:val="BodyText3"/>
        <w:spacing w:after="0"/>
        <w:rPr>
          <w:lang w:val="sr-Cyrl-RS"/>
        </w:rPr>
      </w:pPr>
      <w:r>
        <w:rPr>
          <w:rFonts w:eastAsia="Arial Unicode MS"/>
          <w:i/>
          <w:color w:val="auto"/>
          <w:sz w:val="24"/>
          <w:szCs w:val="24"/>
          <w:lang w:val="sr-Cyrl-RS"/>
        </w:rPr>
        <w:br w:type="page"/>
      </w:r>
    </w:p>
    <w:p w:rsidR="00CF3FB1" w:rsidRPr="00CF3FB1" w:rsidRDefault="00CF3FB1" w:rsidP="00CF3FB1">
      <w:pPr>
        <w:rPr>
          <w:b/>
          <w:bCs/>
          <w:lang w:val="sr-Cyrl-RS"/>
        </w:rPr>
      </w:pPr>
      <w:bookmarkStart w:id="28" w:name="_Hlk26355331"/>
      <w:r w:rsidRPr="00CF3FB1">
        <w:rPr>
          <w:b/>
          <w:bCs/>
          <w:lang w:val="sr-Cyrl-RS"/>
        </w:rPr>
        <w:lastRenderedPageBreak/>
        <w:t xml:space="preserve">(ОБРАЗАЦ </w:t>
      </w:r>
      <w:r>
        <w:rPr>
          <w:b/>
          <w:bCs/>
          <w:lang w:val="sr-Cyrl-RS"/>
        </w:rPr>
        <w:t>5</w:t>
      </w:r>
      <w:r w:rsidRPr="00CF3FB1">
        <w:rPr>
          <w:b/>
          <w:bCs/>
          <w:lang w:val="sr-Cyrl-RS"/>
        </w:rPr>
        <w:t>)</w:t>
      </w:r>
    </w:p>
    <w:p w:rsidR="00CF3FB1" w:rsidRPr="00CF3FB1" w:rsidRDefault="00CF3FB1" w:rsidP="00CF3FB1">
      <w:pPr>
        <w:rPr>
          <w:b/>
          <w:bCs/>
          <w:lang w:val="sr-Cyrl-RS"/>
        </w:rPr>
      </w:pPr>
    </w:p>
    <w:p w:rsidR="00CF3FB1" w:rsidRPr="00CF3FB1" w:rsidRDefault="00CF3FB1" w:rsidP="00CF3FB1">
      <w:pPr>
        <w:rPr>
          <w:b/>
          <w:bCs/>
          <w:lang w:val="sr-Cyrl-RS"/>
        </w:rPr>
      </w:pPr>
    </w:p>
    <w:p w:rsidR="00CF3FB1" w:rsidRPr="00CF3FB1" w:rsidRDefault="00CF3FB1" w:rsidP="00CA433A">
      <w:pPr>
        <w:jc w:val="center"/>
        <w:rPr>
          <w:b/>
          <w:bCs/>
          <w:lang w:val="sr-Cyrl-RS"/>
        </w:rPr>
      </w:pPr>
      <w:bookmarkStart w:id="29" w:name="_Hlk26430277"/>
      <w:r w:rsidRPr="00CF3FB1">
        <w:rPr>
          <w:b/>
          <w:bCs/>
          <w:lang w:val="sr-Cyrl-RS"/>
        </w:rPr>
        <w:t>ОБРАЗАЦ ИЗЈАВE ПОНУЂАЧА О ИСПУЊЕНОСТИ ОБАВЕЗНИХ УСЛОВА ЗА УЧЕШЋЕ У ПОСТУПКУ ЈАВНЕ НАБАВКЕ -  ЧЛ. 75. ЗЈН</w:t>
      </w:r>
    </w:p>
    <w:bookmarkEnd w:id="29"/>
    <w:p w:rsidR="00CF3FB1" w:rsidRPr="00CF3FB1" w:rsidRDefault="00CF3FB1" w:rsidP="00CA433A">
      <w:pPr>
        <w:jc w:val="center"/>
        <w:rPr>
          <w:b/>
          <w:bCs/>
          <w:lang w:val="sr-Cyrl-RS"/>
        </w:rPr>
      </w:pPr>
    </w:p>
    <w:p w:rsidR="00CF3FB1" w:rsidRPr="00CF3FB1" w:rsidRDefault="00CF3FB1" w:rsidP="00CA433A">
      <w:pPr>
        <w:jc w:val="center"/>
        <w:rPr>
          <w:b/>
          <w:bCs/>
          <w:lang w:val="sr-Cyrl-RS"/>
        </w:rPr>
      </w:pPr>
    </w:p>
    <w:p w:rsidR="00CF3FB1" w:rsidRPr="00CF3FB1" w:rsidRDefault="00CF3FB1" w:rsidP="00CF3FB1">
      <w:pPr>
        <w:rPr>
          <w:bCs/>
          <w:lang w:val="sr-Cyrl-RS"/>
        </w:rPr>
      </w:pPr>
      <w:r w:rsidRPr="00CF3FB1">
        <w:rPr>
          <w:bCs/>
          <w:lang w:val="sr-Cyrl-RS"/>
        </w:rPr>
        <w:t>Под пуном материјалном и кривичном одговорношћу, као заступник понуђача, дајем следећу</w:t>
      </w:r>
      <w:r w:rsidRPr="00CF3FB1">
        <w:rPr>
          <w:bCs/>
          <w:lang w:val="sr-Cyrl-RS"/>
        </w:rPr>
        <w:tab/>
      </w:r>
      <w:r w:rsidRPr="00CF3FB1">
        <w:rPr>
          <w:bCs/>
          <w:lang w:val="sr-Cyrl-RS"/>
        </w:rPr>
        <w:tab/>
      </w:r>
      <w:r w:rsidRPr="00CF3FB1">
        <w:rPr>
          <w:bCs/>
          <w:lang w:val="sr-Cyrl-RS"/>
        </w:rPr>
        <w:tab/>
      </w:r>
      <w:r w:rsidRPr="00CF3FB1">
        <w:rPr>
          <w:bCs/>
          <w:lang w:val="sr-Cyrl-RS"/>
        </w:rPr>
        <w:tab/>
      </w:r>
    </w:p>
    <w:p w:rsidR="00CF3FB1" w:rsidRPr="00CF3FB1" w:rsidRDefault="00CF3FB1" w:rsidP="00CF3FB1">
      <w:pPr>
        <w:rPr>
          <w:bCs/>
          <w:lang w:val="sr-Cyrl-RS"/>
        </w:rPr>
      </w:pPr>
    </w:p>
    <w:p w:rsidR="00CF3FB1" w:rsidRPr="00CF3FB1" w:rsidRDefault="00CF3FB1" w:rsidP="00CF3FB1">
      <w:pPr>
        <w:jc w:val="center"/>
        <w:rPr>
          <w:b/>
          <w:bCs/>
          <w:lang w:val="sr-Cyrl-RS"/>
        </w:rPr>
      </w:pPr>
      <w:r w:rsidRPr="00CF3FB1">
        <w:rPr>
          <w:b/>
          <w:bCs/>
          <w:lang w:val="sr-Cyrl-RS"/>
        </w:rPr>
        <w:t>И З Ј А В У</w:t>
      </w:r>
    </w:p>
    <w:p w:rsidR="00CF3FB1" w:rsidRPr="00CF3FB1" w:rsidRDefault="00CF3FB1" w:rsidP="00CF3FB1">
      <w:pPr>
        <w:rPr>
          <w:bCs/>
          <w:lang w:val="sr-Cyrl-RS"/>
        </w:rPr>
      </w:pPr>
    </w:p>
    <w:p w:rsidR="00CF3FB1" w:rsidRPr="00CF3FB1" w:rsidRDefault="00CF3FB1" w:rsidP="00B87E74">
      <w:pPr>
        <w:jc w:val="both"/>
        <w:rPr>
          <w:bCs/>
          <w:lang w:val="sr-Cyrl-RS"/>
        </w:rPr>
      </w:pPr>
      <w:r w:rsidRPr="00CF3FB1">
        <w:rPr>
          <w:bCs/>
          <w:lang w:val="sr-Cyrl-RS"/>
        </w:rPr>
        <w:t xml:space="preserve">Понуђач  _____________________________________________[навести назив понуђача] у поступку јавне набавке мале вредности – набавка услуге </w:t>
      </w:r>
      <w:r w:rsidR="00B87E74">
        <w:rPr>
          <w:bCs/>
          <w:lang w:val="sr-Cyrl-RS"/>
        </w:rPr>
        <w:t>израде к</w:t>
      </w:r>
      <w:r w:rsidR="00B04F04">
        <w:rPr>
          <w:bCs/>
          <w:lang w:val="sr-Cyrl-RS"/>
        </w:rPr>
        <w:t>арти</w:t>
      </w:r>
      <w:r w:rsidR="00B87E74">
        <w:rPr>
          <w:bCs/>
          <w:lang w:val="sr-Cyrl-RS"/>
        </w:rPr>
        <w:t xml:space="preserve"> за оријентиринг </w:t>
      </w:r>
      <w:r w:rsidRPr="00CF3FB1">
        <w:rPr>
          <w:bCs/>
          <w:lang w:val="sr-Cyrl-RS"/>
        </w:rPr>
        <w:t xml:space="preserve"> број </w:t>
      </w:r>
      <w:r w:rsidR="0088112B">
        <w:rPr>
          <w:bCs/>
          <w:lang w:val="sr-Cyrl-RS"/>
        </w:rPr>
        <w:t>ЈНУ-31/2020</w:t>
      </w:r>
      <w:r w:rsidRPr="00CF3FB1">
        <w:rPr>
          <w:bCs/>
          <w:lang w:val="sr-Cyrl-RS"/>
        </w:rPr>
        <w:t>, испуњава услове из чл. 75. ЗЈН, односно услове дефинисане конкурсном документацијом за предметну јавну набавку, и то:</w:t>
      </w:r>
    </w:p>
    <w:p w:rsidR="00CF3FB1" w:rsidRPr="00CF3FB1" w:rsidRDefault="00CF3FB1" w:rsidP="00CF3FB1">
      <w:pPr>
        <w:rPr>
          <w:bCs/>
          <w:lang w:val="sr-Cyrl-RS"/>
        </w:rPr>
      </w:pPr>
    </w:p>
    <w:p w:rsidR="00CF3FB1" w:rsidRPr="00CF3FB1" w:rsidRDefault="00CF3FB1" w:rsidP="00CF3FB1">
      <w:pPr>
        <w:rPr>
          <w:bCs/>
          <w:lang w:val="sr-Cyrl-RS"/>
        </w:rPr>
      </w:pPr>
      <w:r w:rsidRPr="00CF3FB1">
        <w:rPr>
          <w:bCs/>
          <w:lang w:val="sr-Cyrl-RS"/>
        </w:rPr>
        <w:t>1)</w:t>
      </w:r>
      <w:r w:rsidRPr="00CF3FB1">
        <w:rPr>
          <w:bCs/>
          <w:lang w:val="sr-Cyrl-RS"/>
        </w:rPr>
        <w:tab/>
        <w:t>Понуђач је регистрован код надлежног органа, односно уписан у одговарајући регистар (чл. 75. ст. 1. тач. 1) ЗЈН);</w:t>
      </w:r>
    </w:p>
    <w:p w:rsidR="00CF3FB1" w:rsidRPr="00CF3FB1" w:rsidRDefault="00CF3FB1" w:rsidP="00CF3FB1">
      <w:pPr>
        <w:rPr>
          <w:bCs/>
          <w:lang w:val="sr-Cyrl-RS"/>
        </w:rPr>
      </w:pPr>
      <w:r w:rsidRPr="00CF3FB1">
        <w:rPr>
          <w:bCs/>
          <w:lang w:val="sr-Cyrl-RS"/>
        </w:rPr>
        <w:t>2)</w:t>
      </w:r>
      <w:r w:rsidRPr="00CF3FB1">
        <w:rPr>
          <w:bCs/>
          <w:lang w:val="sr-Cyrl-RS"/>
        </w:rPr>
        <w:tab/>
        <w:t>Понуђач и његов законски заступник нису осуђивани за неко од кривичних дела као члан организоване криминалне групе, да нису осуђивани за кривична дела против привреде, кривична дела против животне средине, кривично дело примања или давања мита, кривично дело преваре (чл. 75. ст. 1. тач. 2) ЗЈН);</w:t>
      </w:r>
    </w:p>
    <w:p w:rsidR="00CF3FB1" w:rsidRPr="00CF3FB1" w:rsidRDefault="00CF3FB1" w:rsidP="00CF3FB1">
      <w:pPr>
        <w:rPr>
          <w:bCs/>
          <w:lang w:val="sr-Cyrl-RS"/>
        </w:rPr>
      </w:pPr>
      <w:r w:rsidRPr="00CF3FB1">
        <w:rPr>
          <w:bCs/>
          <w:lang w:val="sr-Cyrl-RS"/>
        </w:rPr>
        <w:t>3)</w:t>
      </w:r>
      <w:r w:rsidRPr="00CF3FB1">
        <w:rPr>
          <w:bCs/>
          <w:lang w:val="sr-Cyrl-RS"/>
        </w:rPr>
        <w:tab/>
        <w:t>Понуђач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 75. ст. 1. тач. 4) ЗЈН);</w:t>
      </w:r>
    </w:p>
    <w:p w:rsidR="00CF3FB1" w:rsidRPr="00CF3FB1" w:rsidRDefault="00CF3FB1" w:rsidP="00CF3FB1">
      <w:pPr>
        <w:rPr>
          <w:bCs/>
          <w:lang w:val="sr-Cyrl-RS"/>
        </w:rPr>
      </w:pPr>
      <w:r w:rsidRPr="00CF3FB1">
        <w:rPr>
          <w:bCs/>
          <w:lang w:val="sr-Cyrl-RS"/>
        </w:rPr>
        <w:t>4)</w:t>
      </w:r>
      <w:r w:rsidRPr="00CF3FB1">
        <w:rPr>
          <w:bCs/>
          <w:lang w:val="sr-Cyrl-RS"/>
        </w:rPr>
        <w:tab/>
        <w:t>Понуђач је поштовао обавезе које произлазе из важећих прописа о заштити на раду, запошљавању и условима рада, заштити животне средине и нема забрану обављања делатности која је на снази у време подношења понуде за предметну јавну набавку (чл. 75. ст. 2. ЗЈН).</w:t>
      </w:r>
    </w:p>
    <w:p w:rsidR="00CF3FB1" w:rsidRPr="00CF3FB1" w:rsidRDefault="00CF3FB1" w:rsidP="00941E6E">
      <w:pPr>
        <w:rPr>
          <w:bCs/>
          <w:lang w:val="sr-Cyrl-RS"/>
        </w:rPr>
      </w:pPr>
    </w:p>
    <w:p w:rsidR="00CF3FB1" w:rsidRDefault="00CF3FB1" w:rsidP="00941E6E">
      <w:pPr>
        <w:rPr>
          <w:b/>
          <w:bCs/>
          <w:lang w:val="sr-Cyrl-RS"/>
        </w:rPr>
      </w:pPr>
    </w:p>
    <w:p w:rsidR="00CF3FB1" w:rsidRDefault="00CF3FB1" w:rsidP="00941E6E">
      <w:pPr>
        <w:rPr>
          <w:b/>
          <w:bCs/>
          <w:lang w:val="sr-Cyrl-RS"/>
        </w:rPr>
      </w:pPr>
    </w:p>
    <w:p w:rsidR="00CF3FB1" w:rsidRDefault="00CF3FB1" w:rsidP="00941E6E">
      <w:pPr>
        <w:rPr>
          <w:b/>
          <w:bCs/>
          <w:lang w:val="sr-Cyrl-RS"/>
        </w:rPr>
      </w:pPr>
    </w:p>
    <w:p w:rsidR="00CF3FB1" w:rsidRDefault="00CF3FB1" w:rsidP="00941E6E">
      <w:pPr>
        <w:rPr>
          <w:b/>
          <w:bCs/>
          <w:lang w:val="sr-Cyrl-RS"/>
        </w:rPr>
      </w:pPr>
    </w:p>
    <w:p w:rsidR="00CF3FB1" w:rsidRDefault="00CF3FB1" w:rsidP="00941E6E">
      <w:pPr>
        <w:rPr>
          <w:b/>
          <w:bCs/>
          <w:lang w:val="sr-Cyrl-RS"/>
        </w:rPr>
      </w:pPr>
    </w:p>
    <w:p w:rsidR="00356FB2" w:rsidRPr="00356FB2" w:rsidRDefault="00356FB2" w:rsidP="00356FB2">
      <w:pPr>
        <w:rPr>
          <w:bCs/>
          <w:lang w:val="sr-Cyrl-RS"/>
        </w:rPr>
      </w:pPr>
      <w:r w:rsidRPr="00356FB2">
        <w:rPr>
          <w:bCs/>
          <w:lang w:val="sr-Cyrl-RS"/>
        </w:rPr>
        <w:t xml:space="preserve">Место:_____________                                                           Потпис </w:t>
      </w:r>
      <w:r>
        <w:rPr>
          <w:bCs/>
          <w:lang w:val="sr-Cyrl-RS"/>
        </w:rPr>
        <w:t>понуђача</w:t>
      </w:r>
    </w:p>
    <w:p w:rsidR="00356FB2" w:rsidRPr="00356FB2" w:rsidRDefault="00356FB2" w:rsidP="00356FB2">
      <w:pPr>
        <w:rPr>
          <w:bCs/>
          <w:lang w:val="sr-Cyrl-RS"/>
        </w:rPr>
      </w:pPr>
      <w:r w:rsidRPr="00356FB2">
        <w:rPr>
          <w:bCs/>
          <w:lang w:val="sr-Cyrl-RS"/>
        </w:rPr>
        <w:t xml:space="preserve">Датум:_____________                                                 _____________________                                                        </w:t>
      </w:r>
    </w:p>
    <w:p w:rsidR="00356FB2" w:rsidRPr="00356FB2" w:rsidRDefault="00356FB2" w:rsidP="00356FB2">
      <w:pPr>
        <w:rPr>
          <w:bCs/>
          <w:lang w:val="sr-Cyrl-RS"/>
        </w:rPr>
      </w:pPr>
    </w:p>
    <w:p w:rsidR="00356FB2" w:rsidRPr="00356FB2" w:rsidRDefault="00356FB2" w:rsidP="00356FB2">
      <w:pPr>
        <w:rPr>
          <w:bCs/>
          <w:lang w:val="sr-Cyrl-RS"/>
        </w:rPr>
      </w:pPr>
    </w:p>
    <w:p w:rsidR="00356FB2" w:rsidRPr="00356FB2" w:rsidRDefault="00356FB2" w:rsidP="00356FB2">
      <w:pPr>
        <w:rPr>
          <w:bCs/>
          <w:lang w:val="sr-Cyrl-RS"/>
        </w:rPr>
      </w:pPr>
    </w:p>
    <w:p w:rsidR="00356FB2" w:rsidRPr="00356FB2" w:rsidRDefault="00356FB2" w:rsidP="00356FB2">
      <w:pPr>
        <w:rPr>
          <w:bCs/>
          <w:lang w:val="sr-Cyrl-RS"/>
        </w:rPr>
      </w:pPr>
    </w:p>
    <w:p w:rsidR="00CF3FB1" w:rsidRPr="00356FB2" w:rsidRDefault="00356FB2" w:rsidP="00941E6E">
      <w:pPr>
        <w:rPr>
          <w:bCs/>
          <w:i/>
          <w:lang w:val="sr-Cyrl-RS"/>
        </w:rPr>
      </w:pPr>
      <w:r w:rsidRPr="00356FB2">
        <w:rPr>
          <w:bCs/>
          <w:i/>
          <w:lang w:val="sr-Cyrl-RS"/>
        </w:rPr>
        <w:t>Напомена: Уколико понуђач подноси понуду са подизвођачем, Изјава мора бити потписана од стране овлашћеног лица подизвођача</w:t>
      </w:r>
    </w:p>
    <w:p w:rsidR="00CF3FB1" w:rsidRPr="00356FB2" w:rsidRDefault="00CF3FB1" w:rsidP="00941E6E">
      <w:pPr>
        <w:rPr>
          <w:bCs/>
          <w:lang w:val="sr-Cyrl-RS"/>
        </w:rPr>
      </w:pPr>
    </w:p>
    <w:p w:rsidR="00CF3FB1" w:rsidRPr="00356FB2" w:rsidRDefault="00CF3FB1" w:rsidP="00941E6E">
      <w:pPr>
        <w:rPr>
          <w:bCs/>
          <w:lang w:val="sr-Cyrl-RS"/>
        </w:rPr>
      </w:pPr>
    </w:p>
    <w:p w:rsidR="00CF3FB1" w:rsidRDefault="00CF3FB1" w:rsidP="00941E6E">
      <w:pPr>
        <w:rPr>
          <w:b/>
          <w:bCs/>
          <w:lang w:val="sr-Cyrl-RS"/>
        </w:rPr>
      </w:pPr>
    </w:p>
    <w:p w:rsidR="00CF3FB1" w:rsidRDefault="00CF3FB1" w:rsidP="00941E6E">
      <w:pPr>
        <w:rPr>
          <w:b/>
          <w:bCs/>
          <w:lang w:val="sr-Cyrl-RS"/>
        </w:rPr>
      </w:pPr>
    </w:p>
    <w:p w:rsidR="00CF3FB1" w:rsidRDefault="00CF3FB1" w:rsidP="00941E6E">
      <w:pPr>
        <w:rPr>
          <w:b/>
          <w:bCs/>
          <w:lang w:val="sr-Cyrl-RS"/>
        </w:rPr>
      </w:pPr>
    </w:p>
    <w:p w:rsidR="00CF3FB1" w:rsidRDefault="00CF3FB1" w:rsidP="00941E6E">
      <w:pPr>
        <w:rPr>
          <w:b/>
          <w:bCs/>
          <w:lang w:val="sr-Cyrl-RS"/>
        </w:rPr>
      </w:pPr>
    </w:p>
    <w:p w:rsidR="00213C6E" w:rsidRDefault="00213C6E" w:rsidP="00941E6E">
      <w:pPr>
        <w:rPr>
          <w:b/>
          <w:bCs/>
          <w:lang w:val="sr-Cyrl-RS"/>
        </w:rPr>
      </w:pPr>
      <w:r w:rsidRPr="00D44CF1">
        <w:rPr>
          <w:b/>
          <w:bCs/>
          <w:lang w:val="sr-Cyrl-RS"/>
        </w:rPr>
        <w:lastRenderedPageBreak/>
        <w:t>(ОБРАЗАЦ 6)</w:t>
      </w:r>
    </w:p>
    <w:p w:rsidR="008548C3" w:rsidRDefault="008548C3" w:rsidP="00941E6E">
      <w:pPr>
        <w:rPr>
          <w:b/>
          <w:bCs/>
          <w:lang w:val="sr-Cyrl-RS"/>
        </w:rPr>
      </w:pPr>
    </w:p>
    <w:p w:rsidR="00213C6E" w:rsidRPr="006D7B5B" w:rsidRDefault="00213C6E" w:rsidP="00213C6E">
      <w:pPr>
        <w:jc w:val="right"/>
        <w:rPr>
          <w:b/>
          <w:bCs/>
          <w:sz w:val="28"/>
          <w:szCs w:val="28"/>
          <w:lang w:val="sr-Cyrl-RS"/>
        </w:rPr>
      </w:pPr>
    </w:p>
    <w:p w:rsidR="004D1B1B" w:rsidRPr="00D543EF" w:rsidRDefault="004D1B1B" w:rsidP="004D1B1B">
      <w:pPr>
        <w:jc w:val="center"/>
        <w:rPr>
          <w:b/>
        </w:rPr>
      </w:pPr>
      <w:r w:rsidRPr="00D543EF">
        <w:rPr>
          <w:b/>
          <w:bCs/>
          <w:lang w:val="sr-Cyrl-RS"/>
        </w:rPr>
        <w:t xml:space="preserve">ОБРАЗАЦ </w:t>
      </w:r>
      <w:r>
        <w:rPr>
          <w:b/>
        </w:rPr>
        <w:t>ИЗЈАВE</w:t>
      </w:r>
      <w:r w:rsidRPr="00D543EF">
        <w:rPr>
          <w:b/>
        </w:rPr>
        <w:t xml:space="preserve"> ПО</w:t>
      </w:r>
      <w:r>
        <w:rPr>
          <w:b/>
          <w:lang w:val="sr-Cyrl-RS"/>
        </w:rPr>
        <w:t>ДИЗВОЂАЧА</w:t>
      </w:r>
      <w:r w:rsidRPr="00D543EF">
        <w:rPr>
          <w:b/>
        </w:rPr>
        <w:t xml:space="preserve"> </w:t>
      </w:r>
      <w:r w:rsidR="008548C3" w:rsidRPr="008548C3">
        <w:rPr>
          <w:b/>
        </w:rPr>
        <w:t>О ИСПУЊЕНОСТИ ОБАВЕЗНИХ УСЛОВА ЗА УЧЕШЋЕ У ПОСТУПКУ ЈАВНЕ НАБАВКЕ -  ЧЛ. 75. ЗЈН</w:t>
      </w:r>
    </w:p>
    <w:p w:rsidR="004D1B1B" w:rsidRPr="000A5195" w:rsidRDefault="004D1B1B" w:rsidP="004D1B1B">
      <w:pPr>
        <w:jc w:val="both"/>
      </w:pPr>
    </w:p>
    <w:p w:rsidR="004D1B1B" w:rsidRPr="000A5195" w:rsidRDefault="004D1B1B" w:rsidP="004D1B1B">
      <w:pPr>
        <w:jc w:val="both"/>
      </w:pPr>
    </w:p>
    <w:p w:rsidR="008548C3" w:rsidRDefault="008548C3" w:rsidP="008548C3">
      <w:pPr>
        <w:pStyle w:val="ListParagraph"/>
        <w:ind w:left="0"/>
        <w:jc w:val="both"/>
      </w:pPr>
      <w:r>
        <w:t>Под пуном материјалном и кривичном одговорношћу, као заступник подизвођача, дајем следећу</w:t>
      </w:r>
      <w:r>
        <w:tab/>
      </w:r>
      <w:r>
        <w:tab/>
      </w:r>
      <w:r>
        <w:tab/>
      </w:r>
      <w:r>
        <w:tab/>
      </w:r>
    </w:p>
    <w:p w:rsidR="008548C3" w:rsidRDefault="008548C3" w:rsidP="008548C3">
      <w:pPr>
        <w:pStyle w:val="ListParagraph"/>
        <w:ind w:left="0"/>
        <w:jc w:val="both"/>
      </w:pPr>
    </w:p>
    <w:p w:rsidR="008548C3" w:rsidRPr="00FF7DA5" w:rsidRDefault="008548C3" w:rsidP="00FF7DA5">
      <w:pPr>
        <w:pStyle w:val="ListParagraph"/>
        <w:ind w:left="0"/>
        <w:jc w:val="center"/>
        <w:rPr>
          <w:b/>
        </w:rPr>
      </w:pPr>
      <w:r w:rsidRPr="00FF7DA5">
        <w:rPr>
          <w:b/>
        </w:rPr>
        <w:t>И З Ј А В У</w:t>
      </w:r>
    </w:p>
    <w:p w:rsidR="008548C3" w:rsidRDefault="008548C3" w:rsidP="008548C3">
      <w:pPr>
        <w:pStyle w:val="ListParagraph"/>
        <w:ind w:left="0"/>
        <w:jc w:val="both"/>
      </w:pPr>
    </w:p>
    <w:p w:rsidR="008548C3" w:rsidRDefault="008548C3" w:rsidP="008548C3">
      <w:pPr>
        <w:pStyle w:val="ListParagraph"/>
        <w:ind w:left="0"/>
        <w:jc w:val="both"/>
      </w:pPr>
      <w:proofErr w:type="gramStart"/>
      <w:r>
        <w:t>Подизвођач  _</w:t>
      </w:r>
      <w:proofErr w:type="gramEnd"/>
      <w:r>
        <w:t>____________________________________________[навести назив подизвођача] у поступку јавне набавке</w:t>
      </w:r>
      <w:r w:rsidR="00FF7DA5">
        <w:rPr>
          <w:lang w:val="sr-Cyrl-RS"/>
        </w:rPr>
        <w:t xml:space="preserve"> </w:t>
      </w:r>
      <w:r>
        <w:rPr>
          <w:lang w:val="sr-Cyrl-RS"/>
        </w:rPr>
        <w:t xml:space="preserve">услуге </w:t>
      </w:r>
      <w:r w:rsidR="00B87E74">
        <w:rPr>
          <w:lang w:val="sr-Cyrl-RS"/>
        </w:rPr>
        <w:t>израде карата за оријентиринг</w:t>
      </w:r>
      <w:r>
        <w:rPr>
          <w:lang w:val="sr-Cyrl-RS"/>
        </w:rPr>
        <w:t xml:space="preserve"> </w:t>
      </w:r>
      <w:r>
        <w:t xml:space="preserve">број </w:t>
      </w:r>
      <w:r w:rsidR="0088112B">
        <w:rPr>
          <w:lang w:val="sr-Cyrl-RS"/>
        </w:rPr>
        <w:t>ЈНУ-31/2020</w:t>
      </w:r>
      <w:r>
        <w:t>, испуњава  услове из чл. 75. ЗЈН, односно услове дефинисане конкурсном документацијом за предметну јавну набавку, и то:</w:t>
      </w:r>
    </w:p>
    <w:p w:rsidR="008548C3" w:rsidRDefault="008548C3" w:rsidP="008548C3">
      <w:pPr>
        <w:pStyle w:val="ListParagraph"/>
        <w:ind w:left="0"/>
        <w:jc w:val="both"/>
      </w:pPr>
    </w:p>
    <w:p w:rsidR="008548C3" w:rsidRDefault="008548C3" w:rsidP="008548C3">
      <w:pPr>
        <w:pStyle w:val="ListParagraph"/>
        <w:ind w:left="0"/>
        <w:jc w:val="both"/>
      </w:pPr>
      <w:r>
        <w:t>1)</w:t>
      </w:r>
      <w:r>
        <w:tab/>
        <w:t>Подизвођач је регистрован код надлежног органа, односно уписан у одговарајући регистар (чл. 75. ст. 1. тач. 1) ЗЈН);</w:t>
      </w:r>
    </w:p>
    <w:p w:rsidR="008548C3" w:rsidRDefault="008548C3" w:rsidP="008548C3">
      <w:pPr>
        <w:pStyle w:val="ListParagraph"/>
        <w:ind w:left="0"/>
        <w:jc w:val="both"/>
      </w:pPr>
      <w:r>
        <w:t>2)</w:t>
      </w:r>
      <w:r>
        <w:tab/>
        <w:t>Подизвођач и његов законски заступник нису осуђивани за неко од кривичних дела као члан организоване криминалне групе, да нису осуђивани за кривична дела против привреде, кривична дела против животне средине, кривично дело примања или давања мита, кривично дело преваре (чл. 75. ст. 1. тач. 2) ЗЈН);</w:t>
      </w:r>
    </w:p>
    <w:p w:rsidR="008548C3" w:rsidRDefault="008548C3" w:rsidP="008548C3">
      <w:pPr>
        <w:pStyle w:val="ListParagraph"/>
        <w:ind w:left="0"/>
        <w:jc w:val="both"/>
      </w:pPr>
      <w:r>
        <w:t>3)</w:t>
      </w:r>
      <w:r>
        <w:tab/>
        <w:t>Подизвођач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 75. ст. 1. тач. 4) ЗЈН);</w:t>
      </w:r>
    </w:p>
    <w:p w:rsidR="008548C3" w:rsidRDefault="00D03FBF" w:rsidP="008548C3">
      <w:pPr>
        <w:pStyle w:val="ListParagraph"/>
        <w:ind w:left="0"/>
        <w:jc w:val="both"/>
      </w:pPr>
      <w:r>
        <w:rPr>
          <w:lang w:val="sr-Cyrl-RS"/>
        </w:rPr>
        <w:t>4</w:t>
      </w:r>
      <w:r w:rsidR="008548C3">
        <w:t>)</w:t>
      </w:r>
      <w:r w:rsidR="008548C3">
        <w:tab/>
        <w:t>Подизвођач је поштовао обавезе које произлазе из важећих прописа о заштити на раду, запошљавању и условима рада, заштити животне средине и нема забрану обављања делатности која је на снази у време подношења понуде за предметну јавну набавку (чл. 75. ст. 2. ЗЈН).</w:t>
      </w:r>
    </w:p>
    <w:p w:rsidR="008548C3" w:rsidRDefault="008548C3" w:rsidP="008548C3">
      <w:pPr>
        <w:pStyle w:val="ListParagraph"/>
        <w:jc w:val="both"/>
      </w:pPr>
    </w:p>
    <w:bookmarkEnd w:id="28"/>
    <w:p w:rsidR="004D1B1B" w:rsidRPr="006D7B5B" w:rsidRDefault="004D1B1B" w:rsidP="004D1B1B">
      <w:pPr>
        <w:pStyle w:val="ListParagraph"/>
        <w:jc w:val="both"/>
        <w:rPr>
          <w:iCs/>
          <w:lang w:val="sr-Latn-RS"/>
        </w:rPr>
      </w:pPr>
    </w:p>
    <w:p w:rsidR="004D1B1B" w:rsidRPr="006D7B5B" w:rsidRDefault="004D1B1B" w:rsidP="004D1B1B">
      <w:pPr>
        <w:pStyle w:val="ListParagraph"/>
        <w:ind w:left="1710"/>
        <w:jc w:val="both"/>
        <w:rPr>
          <w:b/>
          <w:i/>
          <w:iCs/>
          <w:color w:val="auto"/>
        </w:rPr>
      </w:pPr>
    </w:p>
    <w:p w:rsidR="004D1B1B" w:rsidRPr="006D7B5B" w:rsidRDefault="004D1B1B" w:rsidP="004D1B1B">
      <w:pPr>
        <w:jc w:val="both"/>
        <w:rPr>
          <w:i/>
          <w:lang w:val="sr-Cyrl-CS"/>
        </w:rPr>
      </w:pPr>
    </w:p>
    <w:p w:rsidR="004D1B1B" w:rsidRPr="00CF3FB1" w:rsidRDefault="004D1B1B" w:rsidP="004D1B1B">
      <w:pPr>
        <w:rPr>
          <w:lang w:val="sr-Cyrl-RS"/>
        </w:rPr>
      </w:pPr>
      <w:bookmarkStart w:id="30" w:name="_Hlk26367888"/>
      <w:proofErr w:type="gramStart"/>
      <w:r w:rsidRPr="006D7B5B">
        <w:t>Место:_</w:t>
      </w:r>
      <w:proofErr w:type="gramEnd"/>
      <w:r w:rsidRPr="006D7B5B">
        <w:t xml:space="preserve">____________                                                           </w:t>
      </w:r>
      <w:r w:rsidR="00CF3FB1" w:rsidRPr="00CF3FB1">
        <w:t>Потпи</w:t>
      </w:r>
      <w:r w:rsidR="00356FB2">
        <w:rPr>
          <w:lang w:val="sr-Cyrl-RS"/>
        </w:rPr>
        <w:t>с</w:t>
      </w:r>
      <w:r w:rsidRPr="006D7B5B">
        <w:rPr>
          <w:lang w:val="sr-Cyrl-RS"/>
        </w:rPr>
        <w:t xml:space="preserve"> </w:t>
      </w:r>
      <w:r w:rsidR="00CF3FB1">
        <w:rPr>
          <w:lang w:val="sr-Cyrl-RS"/>
        </w:rPr>
        <w:t>Подизвођач</w:t>
      </w:r>
      <w:r w:rsidR="00356FB2">
        <w:rPr>
          <w:lang w:val="sr-Cyrl-RS"/>
        </w:rPr>
        <w:t>а</w:t>
      </w:r>
    </w:p>
    <w:p w:rsidR="004D1B1B" w:rsidRPr="006D7B5B" w:rsidRDefault="004D1B1B" w:rsidP="004D1B1B">
      <w:pPr>
        <w:rPr>
          <w:b/>
          <w:bCs/>
          <w:i/>
          <w:color w:val="auto"/>
          <w:lang w:val="sr-Cyrl-RS"/>
        </w:rPr>
      </w:pPr>
      <w:proofErr w:type="gramStart"/>
      <w:r w:rsidRPr="006D7B5B">
        <w:t>Датум:_</w:t>
      </w:r>
      <w:proofErr w:type="gramEnd"/>
      <w:r w:rsidRPr="006D7B5B">
        <w:t xml:space="preserve">____________                                                 _____________________                                                        </w:t>
      </w:r>
    </w:p>
    <w:p w:rsidR="00C75169" w:rsidRPr="006D7B5B" w:rsidRDefault="00C75169" w:rsidP="00C75169">
      <w:pPr>
        <w:pStyle w:val="ListParagraph"/>
        <w:ind w:left="1080"/>
        <w:jc w:val="both"/>
        <w:rPr>
          <w:iCs/>
          <w:lang w:val="sr-Cyrl-CS"/>
        </w:rPr>
      </w:pPr>
    </w:p>
    <w:p w:rsidR="00213C6E" w:rsidRPr="006D7B5B" w:rsidRDefault="00213C6E" w:rsidP="00213C6E">
      <w:pPr>
        <w:pStyle w:val="ListParagraph"/>
        <w:jc w:val="both"/>
        <w:rPr>
          <w:iCs/>
          <w:lang w:val="sr-Latn-RS"/>
        </w:rPr>
      </w:pPr>
    </w:p>
    <w:p w:rsidR="00213C6E" w:rsidRPr="006D7B5B" w:rsidRDefault="00213C6E" w:rsidP="00213C6E">
      <w:pPr>
        <w:pStyle w:val="ListParagraph"/>
        <w:ind w:left="1710"/>
        <w:jc w:val="both"/>
        <w:rPr>
          <w:b/>
          <w:i/>
          <w:iCs/>
          <w:color w:val="auto"/>
          <w:lang w:val="sr-Cyrl-RS"/>
        </w:rPr>
      </w:pPr>
    </w:p>
    <w:p w:rsidR="00213C6E" w:rsidRPr="006D7B5B" w:rsidRDefault="00213C6E" w:rsidP="00213C6E">
      <w:pPr>
        <w:pStyle w:val="BodyText2"/>
        <w:spacing w:line="100" w:lineRule="atLeast"/>
        <w:jc w:val="both"/>
        <w:rPr>
          <w:b/>
          <w:bCs/>
          <w:i/>
          <w:color w:val="auto"/>
          <w:lang w:val="sr-Cyrl-RS"/>
        </w:rPr>
      </w:pPr>
    </w:p>
    <w:p w:rsidR="00213C6E" w:rsidRPr="006D7B5B" w:rsidRDefault="00213C6E" w:rsidP="004145F6">
      <w:pPr>
        <w:pStyle w:val="ListParagraph"/>
        <w:ind w:left="0"/>
        <w:jc w:val="both"/>
        <w:rPr>
          <w:bCs/>
          <w:i/>
          <w:iCs/>
          <w:color w:val="auto"/>
          <w:sz w:val="22"/>
          <w:szCs w:val="22"/>
          <w:lang w:val="sr-Cyrl-RS"/>
        </w:rPr>
      </w:pPr>
      <w:bookmarkStart w:id="31" w:name="_Hlk26368447"/>
      <w:r w:rsidRPr="006D7B5B">
        <w:rPr>
          <w:b/>
          <w:bCs/>
          <w:i/>
          <w:color w:val="auto"/>
          <w:lang w:val="sr-Cyrl-RS"/>
        </w:rPr>
        <w:t>Напомена:</w:t>
      </w:r>
      <w:r w:rsidRPr="006D7B5B">
        <w:rPr>
          <w:bCs/>
          <w:i/>
          <w:color w:val="auto"/>
          <w:lang w:val="sr-Cyrl-RS"/>
        </w:rPr>
        <w:t xml:space="preserve"> </w:t>
      </w:r>
      <w:r w:rsidRPr="006D7B5B">
        <w:rPr>
          <w:b/>
          <w:bCs/>
          <w:i/>
          <w:iCs/>
          <w:color w:val="auto"/>
          <w:u w:val="single"/>
        </w:rPr>
        <w:t>Уколико понуђач подноси понуду са подизвођачем</w:t>
      </w:r>
      <w:r w:rsidRPr="006D7B5B">
        <w:rPr>
          <w:bCs/>
          <w:i/>
          <w:iCs/>
          <w:color w:val="auto"/>
        </w:rPr>
        <w:t>, Изјав</w:t>
      </w:r>
      <w:r w:rsidRPr="006D7B5B">
        <w:rPr>
          <w:bCs/>
          <w:i/>
          <w:iCs/>
          <w:color w:val="auto"/>
          <w:lang w:val="sr-Cyrl-RS"/>
        </w:rPr>
        <w:t>а</w:t>
      </w:r>
      <w:r w:rsidRPr="006D7B5B">
        <w:rPr>
          <w:bCs/>
          <w:i/>
          <w:iCs/>
          <w:color w:val="auto"/>
        </w:rPr>
        <w:t xml:space="preserve"> </w:t>
      </w:r>
      <w:r w:rsidRPr="006D7B5B">
        <w:rPr>
          <w:bCs/>
          <w:i/>
          <w:iCs/>
          <w:color w:val="auto"/>
          <w:lang w:val="sr-Cyrl-RS"/>
        </w:rPr>
        <w:t xml:space="preserve">мора бити </w:t>
      </w:r>
      <w:r w:rsidRPr="006D7B5B">
        <w:rPr>
          <w:bCs/>
          <w:i/>
          <w:iCs/>
          <w:color w:val="auto"/>
        </w:rPr>
        <w:t>потписан</w:t>
      </w:r>
      <w:r w:rsidRPr="006D7B5B">
        <w:rPr>
          <w:bCs/>
          <w:i/>
          <w:iCs/>
          <w:color w:val="auto"/>
          <w:lang w:val="sr-Cyrl-RS"/>
        </w:rPr>
        <w:t>а</w:t>
      </w:r>
      <w:r w:rsidRPr="006D7B5B">
        <w:rPr>
          <w:bCs/>
          <w:i/>
          <w:iCs/>
          <w:color w:val="auto"/>
        </w:rPr>
        <w:t xml:space="preserve"> од стране овлашћеног лица подизвођача</w:t>
      </w:r>
      <w:bookmarkEnd w:id="31"/>
      <w:r w:rsidRPr="006D7B5B">
        <w:rPr>
          <w:bCs/>
          <w:i/>
          <w:iCs/>
          <w:color w:val="auto"/>
        </w:rPr>
        <w:t xml:space="preserve">. </w:t>
      </w:r>
    </w:p>
    <w:bookmarkEnd w:id="30"/>
    <w:p w:rsidR="009B1A38" w:rsidRDefault="009B1A38">
      <w:pPr>
        <w:rPr>
          <w:b/>
          <w:bCs/>
          <w:i/>
          <w:iCs/>
          <w:lang w:val="sr-Cyrl-RS"/>
        </w:rPr>
      </w:pPr>
    </w:p>
    <w:p w:rsidR="009B1A38" w:rsidRDefault="009B1A38">
      <w:pPr>
        <w:rPr>
          <w:b/>
          <w:bCs/>
          <w:i/>
          <w:iCs/>
          <w:lang w:val="sr-Cyrl-RS"/>
        </w:rPr>
      </w:pPr>
    </w:p>
    <w:p w:rsidR="009B1A38" w:rsidRDefault="009B1A38">
      <w:pPr>
        <w:rPr>
          <w:b/>
          <w:bCs/>
          <w:i/>
          <w:iCs/>
          <w:lang w:val="sr-Cyrl-RS"/>
        </w:rPr>
      </w:pPr>
    </w:p>
    <w:p w:rsidR="009B1A38" w:rsidRDefault="009B1A38">
      <w:pPr>
        <w:rPr>
          <w:b/>
          <w:bCs/>
          <w:i/>
          <w:iCs/>
          <w:lang w:val="sr-Cyrl-RS"/>
        </w:rPr>
      </w:pPr>
    </w:p>
    <w:p w:rsidR="009B1A38" w:rsidRDefault="009B1A38">
      <w:pPr>
        <w:rPr>
          <w:b/>
          <w:bCs/>
          <w:i/>
          <w:iCs/>
          <w:lang w:val="sr-Cyrl-RS"/>
        </w:rPr>
      </w:pPr>
    </w:p>
    <w:p w:rsidR="009B1A38" w:rsidRDefault="009B1A38">
      <w:pPr>
        <w:rPr>
          <w:b/>
          <w:bCs/>
          <w:i/>
          <w:iCs/>
          <w:lang w:val="sr-Cyrl-RS"/>
        </w:rPr>
      </w:pPr>
    </w:p>
    <w:p w:rsidR="009B1A38" w:rsidRDefault="009B1A38">
      <w:pPr>
        <w:rPr>
          <w:b/>
          <w:bCs/>
          <w:i/>
          <w:iCs/>
          <w:lang w:val="sr-Cyrl-RS"/>
        </w:rPr>
      </w:pPr>
    </w:p>
    <w:p w:rsidR="001619E7" w:rsidRPr="006D7B5B" w:rsidRDefault="00CF3FB1" w:rsidP="00957E21">
      <w:pPr>
        <w:rPr>
          <w:b/>
          <w:bCs/>
          <w:i/>
          <w:iCs/>
          <w:sz w:val="28"/>
          <w:szCs w:val="28"/>
        </w:rPr>
      </w:pPr>
      <w:r w:rsidRPr="00B87E74">
        <w:rPr>
          <w:b/>
          <w:bCs/>
          <w:i/>
          <w:iCs/>
          <w:color w:val="FF0000"/>
          <w:lang w:val="sr-Cyrl-RS"/>
        </w:rPr>
        <w:lastRenderedPageBreak/>
        <w:t xml:space="preserve"> </w:t>
      </w:r>
      <w:proofErr w:type="gramStart"/>
      <w:r w:rsidR="00DF4C6B" w:rsidRPr="006D7B5B">
        <w:rPr>
          <w:b/>
          <w:bCs/>
          <w:i/>
          <w:iCs/>
          <w:sz w:val="28"/>
          <w:szCs w:val="28"/>
        </w:rPr>
        <w:t>VII</w:t>
      </w:r>
      <w:r w:rsidR="001619E7" w:rsidRPr="006D7B5B">
        <w:rPr>
          <w:b/>
          <w:bCs/>
          <w:i/>
          <w:iCs/>
          <w:sz w:val="28"/>
          <w:szCs w:val="28"/>
        </w:rPr>
        <w:t xml:space="preserve">  МОДЕЛ</w:t>
      </w:r>
      <w:proofErr w:type="gramEnd"/>
      <w:r w:rsidR="001619E7" w:rsidRPr="006D7B5B">
        <w:rPr>
          <w:b/>
          <w:bCs/>
          <w:i/>
          <w:iCs/>
          <w:sz w:val="28"/>
          <w:szCs w:val="28"/>
        </w:rPr>
        <w:t xml:space="preserve"> УГОВОРА</w:t>
      </w:r>
    </w:p>
    <w:p w:rsidR="001619E7" w:rsidRPr="006D7B5B" w:rsidRDefault="001619E7">
      <w:pPr>
        <w:shd w:val="clear" w:color="auto" w:fill="C6D9F1"/>
        <w:jc w:val="center"/>
        <w:rPr>
          <w:b/>
          <w:bCs/>
          <w:i/>
          <w:iCs/>
          <w:sz w:val="28"/>
          <w:szCs w:val="28"/>
        </w:rPr>
      </w:pPr>
    </w:p>
    <w:p w:rsidR="001619E7" w:rsidRPr="006D7B5B" w:rsidRDefault="001619E7">
      <w:pPr>
        <w:jc w:val="center"/>
        <w:rPr>
          <w:b/>
          <w:bCs/>
          <w:i/>
          <w:iCs/>
          <w:lang w:val="sr-Cyrl-RS"/>
        </w:rPr>
      </w:pPr>
    </w:p>
    <w:p w:rsidR="001619E7" w:rsidRPr="008F3B13" w:rsidRDefault="004A06C6" w:rsidP="008F3B13">
      <w:pPr>
        <w:jc w:val="center"/>
        <w:rPr>
          <w:iCs/>
          <w:lang w:val="sr-Cyrl-RS"/>
        </w:rPr>
      </w:pPr>
      <w:r w:rsidRPr="00634EAD">
        <w:rPr>
          <w:b/>
          <w:bCs/>
          <w:iCs/>
          <w:lang w:val="sr-Cyrl-RS"/>
        </w:rPr>
        <w:t xml:space="preserve">Уговор о </w:t>
      </w:r>
      <w:r w:rsidR="00A961A6" w:rsidRPr="00634EAD">
        <w:rPr>
          <w:b/>
          <w:bCs/>
          <w:iCs/>
          <w:lang w:val="sr-Cyrl-RS"/>
        </w:rPr>
        <w:t>наруџбини ауторског дела</w:t>
      </w:r>
    </w:p>
    <w:p w:rsidR="001619E7" w:rsidRPr="006D7B5B" w:rsidRDefault="001619E7">
      <w:pPr>
        <w:rPr>
          <w:i/>
          <w:iCs/>
        </w:rPr>
      </w:pPr>
    </w:p>
    <w:p w:rsidR="001619E7" w:rsidRPr="00BF0AFE" w:rsidRDefault="001619E7">
      <w:r w:rsidRPr="00BF0AFE">
        <w:rPr>
          <w:b/>
        </w:rPr>
        <w:t>Закључен између:</w:t>
      </w:r>
    </w:p>
    <w:p w:rsidR="001619E7" w:rsidRPr="00BF0AFE" w:rsidRDefault="001619E7">
      <w:r w:rsidRPr="00BF0AFE">
        <w:t xml:space="preserve">Наручиоца </w:t>
      </w:r>
      <w:r w:rsidR="00FD0A59" w:rsidRPr="00FD0A59">
        <w:rPr>
          <w:b/>
          <w:bCs/>
        </w:rPr>
        <w:t>Привредно друштво ''5. Европске универзитетске игре Београд 2020'' д.о.о. Београд</w:t>
      </w:r>
      <w:r w:rsidR="00FD0A59" w:rsidRPr="00FD0A59">
        <w:t>,</w:t>
      </w:r>
      <w:r w:rsidRPr="00BF0AFE">
        <w:t xml:space="preserve"> </w:t>
      </w:r>
    </w:p>
    <w:p w:rsidR="001619E7" w:rsidRPr="00EA3A7A" w:rsidRDefault="001619E7">
      <w:pPr>
        <w:rPr>
          <w:lang w:val="sr-Cyrl-RS"/>
        </w:rPr>
      </w:pPr>
      <w:r w:rsidRPr="00BF0AFE">
        <w:t xml:space="preserve">са седиштем у </w:t>
      </w:r>
      <w:r w:rsidR="00FD0A59">
        <w:rPr>
          <w:lang w:val="sr-Cyrl-RS"/>
        </w:rPr>
        <w:t>Београду</w:t>
      </w:r>
      <w:r w:rsidRPr="00BF0AFE">
        <w:t xml:space="preserve">, улица </w:t>
      </w:r>
      <w:r w:rsidR="00FD0A59">
        <w:rPr>
          <w:lang w:val="sr-Cyrl-RS"/>
        </w:rPr>
        <w:t>Крунска 9</w:t>
      </w:r>
      <w:r w:rsidRPr="00BF0AFE">
        <w:t>, ПИБ:.</w:t>
      </w:r>
      <w:r w:rsidR="00EA3A7A">
        <w:rPr>
          <w:lang w:val="sr-Cyrl-RS"/>
        </w:rPr>
        <w:t>111307136</w:t>
      </w:r>
      <w:r w:rsidRPr="00BF0AFE">
        <w:t xml:space="preserve"> Матични број: </w:t>
      </w:r>
      <w:r w:rsidR="00EA3A7A">
        <w:rPr>
          <w:lang w:val="sr-Cyrl-RS"/>
        </w:rPr>
        <w:t>21459453</w:t>
      </w:r>
    </w:p>
    <w:p w:rsidR="001619E7" w:rsidRPr="00BF0AFE" w:rsidRDefault="001619E7">
      <w:r w:rsidRPr="00BF0AFE">
        <w:t>кога заступа</w:t>
      </w:r>
      <w:r w:rsidR="00FD0A59">
        <w:rPr>
          <w:lang w:val="sr-Cyrl-RS"/>
        </w:rPr>
        <w:t xml:space="preserve"> Предраг Јушковић</w:t>
      </w:r>
      <w:r w:rsidRPr="00BF0AFE">
        <w:t xml:space="preserve"> </w:t>
      </w:r>
    </w:p>
    <w:p w:rsidR="001619E7" w:rsidRPr="00BF0AFE" w:rsidRDefault="001619E7">
      <w:pPr>
        <w:rPr>
          <w:lang w:val="sr-Cyrl-RS"/>
        </w:rPr>
      </w:pPr>
      <w:r w:rsidRPr="00BF0AFE">
        <w:t xml:space="preserve">(у даљем тексту: </w:t>
      </w:r>
      <w:r w:rsidR="00FD0A59">
        <w:rPr>
          <w:b/>
          <w:bCs/>
          <w:lang w:val="sr-Cyrl-RS"/>
        </w:rPr>
        <w:t>Наручилац</w:t>
      </w:r>
      <w:r w:rsidRPr="00BF0AFE">
        <w:t>)</w:t>
      </w:r>
    </w:p>
    <w:p w:rsidR="001619E7" w:rsidRPr="00BF0AFE" w:rsidRDefault="001619E7">
      <w:pPr>
        <w:rPr>
          <w:lang w:val="sr-Cyrl-RS"/>
        </w:rPr>
      </w:pPr>
    </w:p>
    <w:p w:rsidR="001619E7" w:rsidRPr="00BF0AFE" w:rsidRDefault="001619E7">
      <w:pPr>
        <w:rPr>
          <w:lang w:val="sr-Cyrl-RS"/>
        </w:rPr>
      </w:pPr>
      <w:r w:rsidRPr="00BF0AFE">
        <w:rPr>
          <w:lang w:val="sr-Cyrl-RS"/>
        </w:rPr>
        <w:t>и</w:t>
      </w:r>
    </w:p>
    <w:p w:rsidR="001619E7" w:rsidRPr="00BF0AFE" w:rsidRDefault="001619E7">
      <w:pPr>
        <w:rPr>
          <w:lang w:val="sr-Cyrl-RS"/>
        </w:rPr>
      </w:pPr>
    </w:p>
    <w:p w:rsidR="001619E7" w:rsidRPr="00BF0AFE" w:rsidRDefault="001619E7">
      <w:r w:rsidRPr="00BF0AFE">
        <w:t>................................................................................................</w:t>
      </w:r>
    </w:p>
    <w:p w:rsidR="001619E7" w:rsidRPr="00BF0AFE" w:rsidRDefault="001619E7">
      <w:r w:rsidRPr="00BF0AFE">
        <w:t xml:space="preserve">са седиштем у ............................................, улица .........................................., </w:t>
      </w:r>
      <w:proofErr w:type="gramStart"/>
      <w:r w:rsidRPr="00BF0AFE">
        <w:t>ПИБ:..........................</w:t>
      </w:r>
      <w:proofErr w:type="gramEnd"/>
      <w:r w:rsidRPr="00BF0AFE">
        <w:t xml:space="preserve"> Матични број: ........................................</w:t>
      </w:r>
    </w:p>
    <w:p w:rsidR="001619E7" w:rsidRPr="00BF0AFE" w:rsidRDefault="001619E7">
      <w:r w:rsidRPr="00BF0AFE">
        <w:t xml:space="preserve">кога заступа................................................................... </w:t>
      </w:r>
    </w:p>
    <w:p w:rsidR="001619E7" w:rsidRPr="00BF0AFE" w:rsidRDefault="001619E7">
      <w:r w:rsidRPr="00BF0AFE">
        <w:t>(у</w:t>
      </w:r>
      <w:r w:rsidRPr="00BF0AFE">
        <w:rPr>
          <w:lang w:val="sr-Cyrl-CS"/>
        </w:rPr>
        <w:t xml:space="preserve"> </w:t>
      </w:r>
      <w:r w:rsidRPr="00BF0AFE">
        <w:t xml:space="preserve">даљем тексту: </w:t>
      </w:r>
      <w:r w:rsidR="00661B32">
        <w:rPr>
          <w:b/>
          <w:bCs/>
          <w:lang w:val="sr-Cyrl-RS"/>
        </w:rPr>
        <w:t>Пружалац услуга</w:t>
      </w:r>
      <w:r w:rsidRPr="00BF0AFE">
        <w:t>),</w:t>
      </w:r>
    </w:p>
    <w:p w:rsidR="001619E7" w:rsidRPr="00BF0AFE" w:rsidRDefault="001619E7"/>
    <w:p w:rsidR="001619E7" w:rsidRPr="00BF0AFE" w:rsidRDefault="001619E7">
      <w:r w:rsidRPr="00BF0AFE">
        <w:t>Основ уговора:</w:t>
      </w:r>
    </w:p>
    <w:p w:rsidR="001619E7" w:rsidRPr="00BF0AFE" w:rsidRDefault="001619E7">
      <w:r w:rsidRPr="00BF0AFE">
        <w:t xml:space="preserve">ЈН </w:t>
      </w:r>
      <w:proofErr w:type="gramStart"/>
      <w:r w:rsidRPr="00BF0AFE">
        <w:t>Број:...................................................</w:t>
      </w:r>
      <w:proofErr w:type="gramEnd"/>
    </w:p>
    <w:p w:rsidR="001619E7" w:rsidRPr="00BF0AFE" w:rsidRDefault="001619E7">
      <w:r w:rsidRPr="00BF0AFE">
        <w:t xml:space="preserve">Број и датум одлуке о </w:t>
      </w:r>
      <w:r w:rsidRPr="00BF0AFE">
        <w:rPr>
          <w:lang w:val="sr-Cyrl-CS"/>
        </w:rPr>
        <w:t xml:space="preserve">додели </w:t>
      </w:r>
      <w:proofErr w:type="gramStart"/>
      <w:r w:rsidRPr="00BF0AFE">
        <w:rPr>
          <w:lang w:val="sr-Cyrl-CS"/>
        </w:rPr>
        <w:t>уговора</w:t>
      </w:r>
      <w:r w:rsidRPr="00BF0AFE">
        <w:t>:...............................................</w:t>
      </w:r>
      <w:proofErr w:type="gramEnd"/>
    </w:p>
    <w:p w:rsidR="00BF0AFE" w:rsidRPr="00BF0AFE" w:rsidRDefault="001619E7" w:rsidP="00BF0AFE">
      <w:r w:rsidRPr="00BF0AFE">
        <w:t>Понуда изабраног понуђача бр. ______ од...............................</w:t>
      </w:r>
    </w:p>
    <w:p w:rsidR="00BF0AFE" w:rsidRPr="00BF0AFE" w:rsidRDefault="00BF0AFE" w:rsidP="00BF0AFE"/>
    <w:p w:rsidR="00BF0AFE" w:rsidRPr="00BF0AFE" w:rsidRDefault="00BF0AFE" w:rsidP="00BF0AFE">
      <w:pPr>
        <w:rPr>
          <w:lang w:val="sr-Cyrl-RS"/>
        </w:rPr>
      </w:pPr>
      <w:r w:rsidRPr="00BF0AFE">
        <w:rPr>
          <w:lang w:val="sr-Cyrl-RS"/>
        </w:rPr>
        <w:t>Уговорне стране констатују:</w:t>
      </w:r>
    </w:p>
    <w:p w:rsidR="00BF0AFE" w:rsidRDefault="00BF0AFE" w:rsidP="00BF0AFE">
      <w:pPr>
        <w:rPr>
          <w:i/>
          <w:iCs/>
          <w:lang w:val="sr-Cyrl-RS"/>
        </w:rPr>
      </w:pPr>
    </w:p>
    <w:p w:rsidR="00BF0AFE" w:rsidRPr="00FD0A59" w:rsidRDefault="00BF0AFE" w:rsidP="008D5C3C">
      <w:pPr>
        <w:numPr>
          <w:ilvl w:val="0"/>
          <w:numId w:val="22"/>
        </w:numPr>
        <w:rPr>
          <w:i/>
          <w:iCs/>
          <w:lang w:val="sr-Cyrl-RS"/>
        </w:rPr>
      </w:pPr>
      <w:r w:rsidRPr="00FD0A59">
        <w:rPr>
          <w:lang w:val="sr-Cyrl-RS"/>
        </w:rPr>
        <w:t>да је Наручилац на основу члана 39. и члана 61. Закона о јавним набавкама (''Службени гласник РС'' бр.124</w:t>
      </w:r>
      <w:r w:rsidRPr="00FD0A59">
        <w:t xml:space="preserve">/12, 14/15 </w:t>
      </w:r>
      <w:r w:rsidRPr="00FD0A59">
        <w:rPr>
          <w:lang w:val="sr-Cyrl-RS"/>
        </w:rPr>
        <w:t>и 68</w:t>
      </w:r>
      <w:r w:rsidRPr="00FD0A59">
        <w:t xml:space="preserve">/15 – </w:t>
      </w:r>
      <w:r w:rsidRPr="00FD0A59">
        <w:rPr>
          <w:lang w:val="sr-Cyrl-RS"/>
        </w:rPr>
        <w:t xml:space="preserve">у даљем тексту: Закон), спровео </w:t>
      </w:r>
      <w:r w:rsidR="00C15022">
        <w:rPr>
          <w:lang w:val="sr-Cyrl-RS"/>
        </w:rPr>
        <w:t xml:space="preserve"> јавну набавку мале вредности</w:t>
      </w:r>
      <w:r w:rsidRPr="00FD0A59">
        <w:rPr>
          <w:lang w:val="sr-Cyrl-RS"/>
        </w:rPr>
        <w:t xml:space="preserve"> – </w:t>
      </w:r>
      <w:r w:rsidR="00E64161">
        <w:rPr>
          <w:lang w:val="sr-Cyrl-RS"/>
        </w:rPr>
        <w:t>набавка</w:t>
      </w:r>
      <w:r w:rsidR="0042676B">
        <w:rPr>
          <w:lang w:val="sr-Cyrl-RS"/>
        </w:rPr>
        <w:t xml:space="preserve"> услуг</w:t>
      </w:r>
      <w:r w:rsidR="00E64161">
        <w:rPr>
          <w:lang w:val="sr-Cyrl-RS"/>
        </w:rPr>
        <w:t>е</w:t>
      </w:r>
      <w:r w:rsidR="0042676B">
        <w:rPr>
          <w:lang w:val="sr-Cyrl-RS"/>
        </w:rPr>
        <w:t xml:space="preserve"> </w:t>
      </w:r>
      <w:r w:rsidR="00B87E74">
        <w:rPr>
          <w:lang w:val="sr-Cyrl-RS"/>
        </w:rPr>
        <w:t>израде карата за оријентиринг</w:t>
      </w:r>
      <w:r w:rsidR="00326426" w:rsidRPr="00FD0A59">
        <w:rPr>
          <w:lang w:val="sr-Cyrl-RS"/>
        </w:rPr>
        <w:t xml:space="preserve"> </w:t>
      </w:r>
      <w:r w:rsidRPr="00FD0A59">
        <w:rPr>
          <w:lang w:val="sr-Cyrl-RS"/>
        </w:rPr>
        <w:t>, бр.</w:t>
      </w:r>
      <w:r w:rsidRPr="00FD0A59">
        <w:rPr>
          <w:i/>
          <w:iCs/>
          <w:lang w:val="sr-Cyrl-RS"/>
        </w:rPr>
        <w:t xml:space="preserve"> </w:t>
      </w:r>
      <w:r w:rsidR="0088112B">
        <w:rPr>
          <w:iCs/>
          <w:lang w:val="sr-Cyrl-RS"/>
        </w:rPr>
        <w:t>ЈНУ-31/2020</w:t>
      </w:r>
      <w:r w:rsidRPr="00FD0A59">
        <w:rPr>
          <w:lang w:val="sr-Cyrl-RS"/>
        </w:rPr>
        <w:t>;</w:t>
      </w:r>
    </w:p>
    <w:p w:rsidR="00BF0AFE" w:rsidRDefault="00BF0AFE" w:rsidP="008D5C3C">
      <w:pPr>
        <w:numPr>
          <w:ilvl w:val="0"/>
          <w:numId w:val="22"/>
        </w:numPr>
        <w:rPr>
          <w:lang w:val="sr-Cyrl-RS"/>
        </w:rPr>
      </w:pPr>
      <w:r w:rsidRPr="00BF0AFE">
        <w:rPr>
          <w:lang w:val="sr-Cyrl-RS"/>
        </w:rPr>
        <w:t xml:space="preserve">да је </w:t>
      </w:r>
      <w:r w:rsidR="006053BB">
        <w:rPr>
          <w:lang w:val="sr-Cyrl-RS"/>
        </w:rPr>
        <w:t>Пружалац услуга</w:t>
      </w:r>
      <w:r w:rsidRPr="00BF0AFE">
        <w:rPr>
          <w:lang w:val="sr-Cyrl-RS"/>
        </w:rPr>
        <w:t xml:space="preserve"> доставио понуду бр. </w:t>
      </w:r>
      <w:r w:rsidRPr="00BF0AFE">
        <w:rPr>
          <w:lang w:val="sr-Cyrl-RS"/>
        </w:rPr>
        <w:tab/>
        <w:t xml:space="preserve">  од </w:t>
      </w:r>
      <w:r w:rsidRPr="00BF0AFE">
        <w:rPr>
          <w:lang w:val="sr-Cyrl-RS"/>
        </w:rPr>
        <w:tab/>
        <w:t xml:space="preserve">       године (у даљем тексту:  Понуда),  која  у потпуности испуњава захтеве Наручиоца из конкурсне документације;</w:t>
      </w:r>
    </w:p>
    <w:p w:rsidR="00CD56D2" w:rsidRDefault="00BF0AFE" w:rsidP="00CD56D2">
      <w:pPr>
        <w:pStyle w:val="ListParagraph"/>
        <w:numPr>
          <w:ilvl w:val="0"/>
          <w:numId w:val="22"/>
        </w:numPr>
        <w:rPr>
          <w:lang w:val="sr-Cyrl-RS"/>
        </w:rPr>
      </w:pPr>
      <w:r w:rsidRPr="00CD56D2">
        <w:rPr>
          <w:lang w:val="sr-Cyrl-RS"/>
        </w:rPr>
        <w:t xml:space="preserve">да је Наручилац у складу са чланом 108. став 1. Закона, Одлуком  о  додели  уговора број: ____________ од ____________, </w:t>
      </w:r>
      <w:r w:rsidR="006053BB" w:rsidRPr="00CD56D2">
        <w:rPr>
          <w:lang w:val="sr-Cyrl-RS"/>
        </w:rPr>
        <w:t>Пружа</w:t>
      </w:r>
      <w:r w:rsidR="000927E9">
        <w:rPr>
          <w:lang w:val="sr-Cyrl-RS"/>
        </w:rPr>
        <w:t>оцу</w:t>
      </w:r>
      <w:r w:rsidR="006053BB" w:rsidRPr="00CD56D2">
        <w:rPr>
          <w:lang w:val="sr-Cyrl-RS"/>
        </w:rPr>
        <w:t xml:space="preserve"> услуга</w:t>
      </w:r>
      <w:r w:rsidRPr="00CD56D2">
        <w:rPr>
          <w:lang w:val="sr-Cyrl-RS"/>
        </w:rPr>
        <w:t xml:space="preserve"> доделио уговор</w:t>
      </w:r>
      <w:r w:rsidR="000927E9">
        <w:rPr>
          <w:lang w:val="sr-Cyrl-RS"/>
        </w:rPr>
        <w:t>,</w:t>
      </w:r>
      <w:r w:rsidR="00CD56D2" w:rsidRPr="00CD56D2">
        <w:t xml:space="preserve"> </w:t>
      </w:r>
      <w:r w:rsidR="00CD56D2" w:rsidRPr="00CD56D2">
        <w:rPr>
          <w:lang w:val="sr-Cyrl-RS"/>
        </w:rPr>
        <w:t xml:space="preserve"> имајући у виду да је његова  понуда изабрана као најповољнија у складу са унапред утврђеним критеријумом.</w:t>
      </w:r>
    </w:p>
    <w:p w:rsidR="009952B9" w:rsidRPr="009952B9" w:rsidRDefault="009952B9" w:rsidP="009952B9">
      <w:pPr>
        <w:rPr>
          <w:lang w:val="sr-Cyrl-RS"/>
        </w:rPr>
      </w:pPr>
    </w:p>
    <w:p w:rsidR="00BF0AFE" w:rsidRDefault="00BF0AFE" w:rsidP="000927E9">
      <w:pPr>
        <w:ind w:left="720"/>
        <w:rPr>
          <w:lang w:val="sr-Cyrl-RS"/>
        </w:rPr>
      </w:pPr>
    </w:p>
    <w:p w:rsidR="00BF0AFE" w:rsidRPr="00EA3A7A" w:rsidRDefault="00BF0AFE" w:rsidP="00BF0AFE">
      <w:pPr>
        <w:jc w:val="center"/>
        <w:rPr>
          <w:b/>
          <w:bCs/>
          <w:lang w:val="sr-Cyrl-RS"/>
        </w:rPr>
      </w:pPr>
      <w:r w:rsidRPr="00EA3A7A">
        <w:rPr>
          <w:b/>
          <w:bCs/>
          <w:lang w:val="sr-Cyrl-RS"/>
        </w:rPr>
        <w:t>Члан 1.</w:t>
      </w:r>
    </w:p>
    <w:p w:rsidR="00EA3A7A" w:rsidRDefault="00EA3A7A" w:rsidP="00BF0AFE">
      <w:pPr>
        <w:jc w:val="center"/>
        <w:rPr>
          <w:lang w:val="sr-Cyrl-RS"/>
        </w:rPr>
      </w:pPr>
    </w:p>
    <w:p w:rsidR="00EA3A7A" w:rsidRDefault="00DE08F8" w:rsidP="00C3247A">
      <w:pPr>
        <w:pStyle w:val="BodyText"/>
        <w:ind w:left="100" w:right="119"/>
        <w:jc w:val="both"/>
        <w:rPr>
          <w:lang w:val="sr-Cyrl-RS"/>
        </w:rPr>
      </w:pPr>
      <w:r w:rsidRPr="00DE08F8">
        <w:rPr>
          <w:lang w:val="sr-Cyrl-RS"/>
        </w:rPr>
        <w:t xml:space="preserve">Предмет овог уговора је набавка услуга </w:t>
      </w:r>
      <w:r w:rsidR="00062037">
        <w:rPr>
          <w:lang w:val="sr-Cyrl-RS"/>
        </w:rPr>
        <w:t>израде карти за оријентиринг</w:t>
      </w:r>
      <w:r w:rsidRPr="00DE08F8">
        <w:rPr>
          <w:lang w:val="sr-Cyrl-RS"/>
        </w:rPr>
        <w:t xml:space="preserve"> за потребе Наручиоца </w:t>
      </w:r>
      <w:r w:rsidR="00C3247A">
        <w:rPr>
          <w:bCs/>
          <w:lang w:val="sr-Cyrl-RS"/>
        </w:rPr>
        <w:t>и то</w:t>
      </w:r>
      <w:r w:rsidR="00C3247A" w:rsidRPr="00A4674E">
        <w:rPr>
          <w:b/>
          <w:bCs/>
          <w:iCs/>
          <w:color w:val="auto"/>
        </w:rPr>
        <w:t xml:space="preserve"> </w:t>
      </w:r>
      <w:bookmarkStart w:id="32" w:name="_Hlk27569266"/>
      <w:r w:rsidR="00C3247A" w:rsidRPr="00A4674E">
        <w:rPr>
          <w:bCs/>
          <w:iCs/>
          <w:color w:val="auto"/>
          <w:lang w:val="sr-Cyrl-RS"/>
        </w:rPr>
        <w:t>к</w:t>
      </w:r>
      <w:r w:rsidR="00C3247A" w:rsidRPr="00A4674E">
        <w:rPr>
          <w:bCs/>
          <w:iCs/>
          <w:color w:val="auto"/>
        </w:rPr>
        <w:t xml:space="preserve">арте </w:t>
      </w:r>
      <w:bookmarkStart w:id="33" w:name="_Hlk27569032"/>
      <w:r w:rsidR="00C3247A" w:rsidRPr="00A4674E">
        <w:rPr>
          <w:bCs/>
          <w:iCs/>
          <w:color w:val="auto"/>
        </w:rPr>
        <w:t>Арене, Студентског града</w:t>
      </w:r>
      <w:r w:rsidR="00C3247A" w:rsidRPr="00A4674E">
        <w:rPr>
          <w:bCs/>
          <w:iCs/>
          <w:color w:val="auto"/>
          <w:lang w:val="sr-Cyrl-RS"/>
        </w:rPr>
        <w:t>,</w:t>
      </w:r>
      <w:r w:rsidR="00C3247A" w:rsidRPr="00A4674E">
        <w:rPr>
          <w:bCs/>
          <w:iCs/>
          <w:color w:val="auto"/>
        </w:rPr>
        <w:t xml:space="preserve"> Калемегдана</w:t>
      </w:r>
      <w:r w:rsidR="00C3247A" w:rsidRPr="00A4674E">
        <w:rPr>
          <w:bCs/>
          <w:color w:val="auto"/>
          <w:lang w:val="sr-Cyrl-RS"/>
        </w:rPr>
        <w:t xml:space="preserve"> и Кошутњака</w:t>
      </w:r>
      <w:bookmarkEnd w:id="32"/>
      <w:bookmarkEnd w:id="33"/>
      <w:r w:rsidR="00C3247A">
        <w:rPr>
          <w:bCs/>
          <w:color w:val="auto"/>
          <w:lang w:val="sr-Cyrl-RS"/>
        </w:rPr>
        <w:t>,</w:t>
      </w:r>
      <w:r w:rsidRPr="00DE08F8">
        <w:rPr>
          <w:lang w:val="sr-Cyrl-RS"/>
        </w:rPr>
        <w:t xml:space="preserve"> у свему према Понуди број _____</w:t>
      </w:r>
      <w:r w:rsidR="000D7B07">
        <w:rPr>
          <w:lang w:val="sr-Cyrl-RS"/>
        </w:rPr>
        <w:t xml:space="preserve"> и </w:t>
      </w:r>
      <w:r w:rsidR="00D85B6B">
        <w:rPr>
          <w:lang w:val="sr-Cyrl-RS"/>
        </w:rPr>
        <w:t>захтевима из конкурсне</w:t>
      </w:r>
      <w:r w:rsidR="003C7161">
        <w:rPr>
          <w:lang w:val="sr-Cyrl-RS"/>
        </w:rPr>
        <w:t xml:space="preserve"> документације</w:t>
      </w:r>
      <w:r w:rsidRPr="00DE08F8">
        <w:rPr>
          <w:lang w:val="sr-Cyrl-RS"/>
        </w:rPr>
        <w:t>, кој</w:t>
      </w:r>
      <w:r w:rsidR="000D7B07">
        <w:rPr>
          <w:lang w:val="sr-Cyrl-RS"/>
        </w:rPr>
        <w:t>и</w:t>
      </w:r>
      <w:r w:rsidRPr="00DE08F8">
        <w:rPr>
          <w:lang w:val="sr-Cyrl-RS"/>
        </w:rPr>
        <w:t xml:space="preserve"> чин</w:t>
      </w:r>
      <w:r w:rsidR="000D7B07">
        <w:rPr>
          <w:lang w:val="sr-Cyrl-RS"/>
        </w:rPr>
        <w:t>е</w:t>
      </w:r>
      <w:r w:rsidRPr="00DE08F8">
        <w:rPr>
          <w:lang w:val="sr-Cyrl-RS"/>
        </w:rPr>
        <w:t xml:space="preserve"> саставни део овог Уговора.</w:t>
      </w:r>
    </w:p>
    <w:p w:rsidR="00957E21" w:rsidRDefault="00957E21" w:rsidP="00C3247A">
      <w:pPr>
        <w:pStyle w:val="BodyText"/>
        <w:ind w:left="100" w:right="119"/>
        <w:jc w:val="both"/>
        <w:rPr>
          <w:lang w:val="sr-Cyrl-RS"/>
        </w:rPr>
      </w:pPr>
    </w:p>
    <w:p w:rsidR="00957E21" w:rsidRDefault="00957E21" w:rsidP="00C3247A">
      <w:pPr>
        <w:pStyle w:val="BodyText"/>
        <w:ind w:left="100" w:right="119"/>
        <w:jc w:val="both"/>
        <w:rPr>
          <w:lang w:val="sr-Cyrl-RS"/>
        </w:rPr>
      </w:pPr>
    </w:p>
    <w:p w:rsidR="00C3247A" w:rsidRDefault="00C3247A" w:rsidP="00C3247A">
      <w:pPr>
        <w:jc w:val="center"/>
        <w:rPr>
          <w:b/>
          <w:bCs/>
          <w:lang w:val="sr-Cyrl-RS"/>
        </w:rPr>
      </w:pPr>
      <w:bookmarkStart w:id="34" w:name="_Hlk27570185"/>
      <w:r w:rsidRPr="00EA3A7A">
        <w:rPr>
          <w:b/>
          <w:bCs/>
          <w:lang w:val="sr-Cyrl-RS"/>
        </w:rPr>
        <w:lastRenderedPageBreak/>
        <w:t xml:space="preserve">Члан </w:t>
      </w:r>
      <w:r w:rsidR="00A974EC">
        <w:rPr>
          <w:b/>
          <w:bCs/>
          <w:lang w:val="sr-Cyrl-RS"/>
        </w:rPr>
        <w:t>2</w:t>
      </w:r>
      <w:r w:rsidRPr="00EA3A7A">
        <w:rPr>
          <w:b/>
          <w:bCs/>
          <w:lang w:val="sr-Cyrl-RS"/>
        </w:rPr>
        <w:t>.</w:t>
      </w:r>
    </w:p>
    <w:bookmarkEnd w:id="34"/>
    <w:p w:rsidR="0065098F" w:rsidRPr="00EA3A7A" w:rsidRDefault="0065098F" w:rsidP="00C3247A">
      <w:pPr>
        <w:jc w:val="center"/>
        <w:rPr>
          <w:b/>
          <w:bCs/>
          <w:lang w:val="sr-Cyrl-RS"/>
        </w:rPr>
      </w:pPr>
    </w:p>
    <w:p w:rsidR="0065098F" w:rsidRPr="0065098F" w:rsidRDefault="008966CE" w:rsidP="00A974EC">
      <w:pPr>
        <w:jc w:val="both"/>
        <w:rPr>
          <w:lang w:val="sr-Cyrl-RS"/>
        </w:rPr>
      </w:pPr>
      <w:r>
        <w:rPr>
          <w:lang w:val="sr-Cyrl-RS"/>
        </w:rPr>
        <w:t xml:space="preserve">Уговорне стране сагласно констатују да је Пружалац услуга титулар имовинских  ауторских права на </w:t>
      </w:r>
      <w:r w:rsidRPr="00A4674E">
        <w:rPr>
          <w:bCs/>
          <w:iCs/>
          <w:color w:val="auto"/>
          <w:lang w:val="sr-Cyrl-RS"/>
        </w:rPr>
        <w:t>к</w:t>
      </w:r>
      <w:r w:rsidRPr="00A4674E">
        <w:rPr>
          <w:bCs/>
          <w:iCs/>
          <w:color w:val="auto"/>
        </w:rPr>
        <w:t>арт</w:t>
      </w:r>
      <w:r>
        <w:rPr>
          <w:bCs/>
          <w:iCs/>
          <w:color w:val="auto"/>
          <w:lang w:val="sr-Cyrl-RS"/>
        </w:rPr>
        <w:t>ама</w:t>
      </w:r>
      <w:r w:rsidRPr="00A4674E">
        <w:rPr>
          <w:bCs/>
          <w:iCs/>
          <w:color w:val="auto"/>
        </w:rPr>
        <w:t xml:space="preserve"> Арене, Студентског града</w:t>
      </w:r>
      <w:r w:rsidRPr="00A4674E">
        <w:rPr>
          <w:bCs/>
          <w:iCs/>
          <w:color w:val="auto"/>
          <w:lang w:val="sr-Cyrl-RS"/>
        </w:rPr>
        <w:t>,</w:t>
      </w:r>
      <w:r w:rsidRPr="00A4674E">
        <w:rPr>
          <w:bCs/>
          <w:iCs/>
          <w:color w:val="auto"/>
        </w:rPr>
        <w:t xml:space="preserve"> Калемегдана</w:t>
      </w:r>
      <w:r w:rsidRPr="00A4674E">
        <w:rPr>
          <w:bCs/>
          <w:color w:val="auto"/>
          <w:lang w:val="sr-Cyrl-RS"/>
        </w:rPr>
        <w:t xml:space="preserve"> и Кошутњака</w:t>
      </w:r>
      <w:r>
        <w:rPr>
          <w:lang w:val="sr-Cyrl-RS"/>
        </w:rPr>
        <w:t xml:space="preserve"> .</w:t>
      </w:r>
      <w:r w:rsidR="0065098F" w:rsidRPr="0065098F">
        <w:rPr>
          <w:lang w:val="sr-Cyrl-RS"/>
        </w:rPr>
        <w:t xml:space="preserve"> </w:t>
      </w:r>
    </w:p>
    <w:p w:rsidR="0065098F" w:rsidRPr="0065098F" w:rsidRDefault="0065098F" w:rsidP="00A974EC">
      <w:pPr>
        <w:jc w:val="both"/>
        <w:rPr>
          <w:lang w:val="sr-Cyrl-RS"/>
        </w:rPr>
      </w:pPr>
      <w:r>
        <w:rPr>
          <w:lang w:val="sr-Cyrl-RS"/>
        </w:rPr>
        <w:t>Уговорне стране су сагласне на  карте</w:t>
      </w:r>
      <w:r w:rsidRPr="0065098F">
        <w:rPr>
          <w:bCs/>
          <w:iCs/>
          <w:color w:val="auto"/>
        </w:rPr>
        <w:t xml:space="preserve"> </w:t>
      </w:r>
      <w:r w:rsidRPr="00A4674E">
        <w:rPr>
          <w:bCs/>
          <w:iCs/>
          <w:color w:val="auto"/>
        </w:rPr>
        <w:t>Арене, Студентског града</w:t>
      </w:r>
      <w:r w:rsidRPr="00A4674E">
        <w:rPr>
          <w:bCs/>
          <w:iCs/>
          <w:color w:val="auto"/>
          <w:lang w:val="sr-Cyrl-RS"/>
        </w:rPr>
        <w:t>,</w:t>
      </w:r>
      <w:r w:rsidRPr="00A4674E">
        <w:rPr>
          <w:bCs/>
          <w:iCs/>
          <w:color w:val="auto"/>
        </w:rPr>
        <w:t xml:space="preserve"> Калемегдана</w:t>
      </w:r>
      <w:r w:rsidRPr="00A4674E">
        <w:rPr>
          <w:bCs/>
          <w:color w:val="auto"/>
          <w:lang w:val="sr-Cyrl-RS"/>
        </w:rPr>
        <w:t xml:space="preserve"> и Кошутњака</w:t>
      </w:r>
      <w:r>
        <w:rPr>
          <w:lang w:val="sr-Cyrl-RS"/>
        </w:rPr>
        <w:t xml:space="preserve"> представљају ауторско дело у складу са критеријумима из члана 2. Закона о ауторским и сродним правима.</w:t>
      </w:r>
      <w:r w:rsidRPr="0065098F">
        <w:rPr>
          <w:lang w:val="sr-Cyrl-RS"/>
        </w:rPr>
        <w:t xml:space="preserve"> </w:t>
      </w:r>
    </w:p>
    <w:p w:rsidR="00A974EC" w:rsidRDefault="00A974EC" w:rsidP="00A974EC">
      <w:pPr>
        <w:jc w:val="center"/>
        <w:rPr>
          <w:b/>
          <w:bCs/>
          <w:lang w:val="sr-Cyrl-RS"/>
        </w:rPr>
      </w:pPr>
      <w:r w:rsidRPr="00EA3A7A">
        <w:rPr>
          <w:b/>
          <w:bCs/>
          <w:lang w:val="sr-Cyrl-RS"/>
        </w:rPr>
        <w:t xml:space="preserve">Члан </w:t>
      </w:r>
      <w:r>
        <w:rPr>
          <w:b/>
          <w:bCs/>
          <w:lang w:val="sr-Cyrl-RS"/>
        </w:rPr>
        <w:t>3</w:t>
      </w:r>
      <w:r w:rsidRPr="00EA3A7A">
        <w:rPr>
          <w:b/>
          <w:bCs/>
          <w:lang w:val="sr-Cyrl-RS"/>
        </w:rPr>
        <w:t>.</w:t>
      </w:r>
    </w:p>
    <w:p w:rsidR="0065098F" w:rsidRPr="0065098F" w:rsidRDefault="0065098F" w:rsidP="00A974EC">
      <w:pPr>
        <w:jc w:val="both"/>
        <w:rPr>
          <w:lang w:val="sr-Cyrl-RS"/>
        </w:rPr>
      </w:pPr>
    </w:p>
    <w:p w:rsidR="0065098F" w:rsidRDefault="0065098F" w:rsidP="0065098F">
      <w:pPr>
        <w:jc w:val="both"/>
        <w:rPr>
          <w:lang w:val="sr-Cyrl-RS"/>
        </w:rPr>
      </w:pPr>
      <w:r>
        <w:rPr>
          <w:lang w:val="sr-Cyrl-RS"/>
        </w:rPr>
        <w:t xml:space="preserve">Предмет овог уговора је пренос искључивих имовинских ауторских права на картама </w:t>
      </w:r>
      <w:r w:rsidRPr="00A4674E">
        <w:rPr>
          <w:bCs/>
          <w:iCs/>
          <w:color w:val="auto"/>
        </w:rPr>
        <w:t>Арене, Студентског града</w:t>
      </w:r>
      <w:r w:rsidRPr="00A4674E">
        <w:rPr>
          <w:bCs/>
          <w:iCs/>
          <w:color w:val="auto"/>
          <w:lang w:val="sr-Cyrl-RS"/>
        </w:rPr>
        <w:t>,</w:t>
      </w:r>
      <w:r w:rsidRPr="00A4674E">
        <w:rPr>
          <w:bCs/>
          <w:iCs/>
          <w:color w:val="auto"/>
        </w:rPr>
        <w:t xml:space="preserve"> Калемегдана</w:t>
      </w:r>
      <w:r w:rsidRPr="00A4674E">
        <w:rPr>
          <w:bCs/>
          <w:color w:val="auto"/>
          <w:lang w:val="sr-Cyrl-RS"/>
        </w:rPr>
        <w:t xml:space="preserve"> и Кошутњака</w:t>
      </w:r>
      <w:r w:rsidRPr="0065098F">
        <w:rPr>
          <w:lang w:val="sr-Cyrl-RS"/>
        </w:rPr>
        <w:t xml:space="preserve"> </w:t>
      </w:r>
      <w:r>
        <w:rPr>
          <w:lang w:val="sr-Cyrl-RS"/>
        </w:rPr>
        <w:t xml:space="preserve">од стране Пружаоца </w:t>
      </w:r>
      <w:r w:rsidR="008966CE">
        <w:rPr>
          <w:lang w:val="sr-Cyrl-RS"/>
        </w:rPr>
        <w:t>услуга</w:t>
      </w:r>
      <w:r>
        <w:rPr>
          <w:lang w:val="sr-Cyrl-RS"/>
        </w:rPr>
        <w:t xml:space="preserve"> </w:t>
      </w:r>
      <w:r w:rsidRPr="0065098F">
        <w:rPr>
          <w:lang w:val="sr-Cyrl-RS"/>
        </w:rPr>
        <w:t xml:space="preserve">,  </w:t>
      </w:r>
      <w:r>
        <w:rPr>
          <w:lang w:val="sr-Cyrl-RS"/>
        </w:rPr>
        <w:t>Наручиоцу</w:t>
      </w:r>
      <w:r w:rsidRPr="0065098F">
        <w:rPr>
          <w:lang w:val="sr-Cyrl-RS"/>
        </w:rPr>
        <w:t xml:space="preserve"> </w:t>
      </w:r>
      <w:r>
        <w:rPr>
          <w:lang w:val="sr-Cyrl-RS"/>
        </w:rPr>
        <w:t>као стицаоцу наведених права.</w:t>
      </w:r>
    </w:p>
    <w:p w:rsidR="00957E21" w:rsidRPr="0065098F" w:rsidRDefault="00957E21" w:rsidP="0065098F">
      <w:pPr>
        <w:jc w:val="both"/>
        <w:rPr>
          <w:lang w:val="sr-Cyrl-RS"/>
        </w:rPr>
      </w:pPr>
      <w:r>
        <w:rPr>
          <w:lang w:val="sr-Cyrl-RS"/>
        </w:rPr>
        <w:t>Пружалац услуга је сагласан да Наручилац има право искоришћавања предмета набавке из члана 1. овог уговора без икаквих територијалних , предметних и временских ограничења.</w:t>
      </w:r>
    </w:p>
    <w:p w:rsidR="00B04F04" w:rsidRDefault="00B04F04" w:rsidP="00EA3A7A">
      <w:pPr>
        <w:jc w:val="both"/>
        <w:rPr>
          <w:lang w:val="sr-Cyrl-RS"/>
        </w:rPr>
      </w:pPr>
    </w:p>
    <w:p w:rsidR="00B04F04" w:rsidRDefault="00B04F04" w:rsidP="00B04F04">
      <w:pPr>
        <w:jc w:val="center"/>
        <w:rPr>
          <w:b/>
          <w:bCs/>
          <w:lang w:val="sr-Cyrl-RS"/>
        </w:rPr>
      </w:pPr>
      <w:bookmarkStart w:id="35" w:name="_Hlk27570225"/>
      <w:r w:rsidRPr="00EA3A7A">
        <w:rPr>
          <w:b/>
          <w:bCs/>
          <w:lang w:val="sr-Cyrl-RS"/>
        </w:rPr>
        <w:t xml:space="preserve">Члан </w:t>
      </w:r>
      <w:r w:rsidR="00A974EC">
        <w:rPr>
          <w:b/>
          <w:bCs/>
          <w:lang w:val="sr-Cyrl-RS"/>
        </w:rPr>
        <w:t>4</w:t>
      </w:r>
      <w:r w:rsidRPr="00EA3A7A">
        <w:rPr>
          <w:b/>
          <w:bCs/>
          <w:lang w:val="sr-Cyrl-RS"/>
        </w:rPr>
        <w:t xml:space="preserve">. </w:t>
      </w:r>
    </w:p>
    <w:p w:rsidR="00957E21" w:rsidRPr="00EA3A7A" w:rsidRDefault="00957E21" w:rsidP="00B04F04">
      <w:pPr>
        <w:jc w:val="center"/>
        <w:rPr>
          <w:b/>
          <w:bCs/>
          <w:lang w:val="sr-Cyrl-RS"/>
        </w:rPr>
      </w:pPr>
    </w:p>
    <w:bookmarkEnd w:id="35"/>
    <w:p w:rsidR="008966CE" w:rsidRPr="008966CE" w:rsidRDefault="008966CE" w:rsidP="00A974EC">
      <w:pPr>
        <w:jc w:val="both"/>
        <w:rPr>
          <w:lang w:val="sr-Cyrl-RS"/>
        </w:rPr>
      </w:pPr>
      <w:r>
        <w:rPr>
          <w:lang w:val="sr-Cyrl-RS"/>
        </w:rPr>
        <w:t xml:space="preserve">Потписивањем овог Уговора Пружалац услуга преноси на </w:t>
      </w:r>
      <w:r w:rsidR="00A974EC">
        <w:rPr>
          <w:lang w:val="sr-Cyrl-RS"/>
        </w:rPr>
        <w:t>Н</w:t>
      </w:r>
      <w:r>
        <w:rPr>
          <w:lang w:val="sr-Cyrl-RS"/>
        </w:rPr>
        <w:t xml:space="preserve">аручиоца искључива имовинска права на картама из члана 1. </w:t>
      </w:r>
      <w:r w:rsidR="00A974EC">
        <w:rPr>
          <w:lang w:val="sr-Cyrl-RS"/>
        </w:rPr>
        <w:t>о</w:t>
      </w:r>
      <w:r>
        <w:rPr>
          <w:lang w:val="sr-Cyrl-RS"/>
        </w:rPr>
        <w:t xml:space="preserve">вог </w:t>
      </w:r>
      <w:r w:rsidR="00A974EC">
        <w:rPr>
          <w:lang w:val="sr-Cyrl-RS"/>
        </w:rPr>
        <w:t>У и то искључива права економског искоришћавања, умножавања и јавног саопштавања као и сва остала имовинска права интелектуалне својине на предметним картама у складу са условима из овог У</w:t>
      </w:r>
      <w:r>
        <w:rPr>
          <w:lang w:val="sr-Cyrl-RS"/>
        </w:rPr>
        <w:t>говора</w:t>
      </w:r>
      <w:r w:rsidRPr="008966CE">
        <w:rPr>
          <w:lang w:val="sr-Cyrl-RS"/>
        </w:rPr>
        <w:t xml:space="preserve">. </w:t>
      </w:r>
    </w:p>
    <w:p w:rsidR="00B04F04" w:rsidRDefault="00B04F04" w:rsidP="00EA3A7A">
      <w:pPr>
        <w:jc w:val="both"/>
        <w:rPr>
          <w:lang w:val="sr-Cyrl-RS"/>
        </w:rPr>
      </w:pPr>
    </w:p>
    <w:p w:rsidR="00A974EC" w:rsidRPr="00EA3A7A" w:rsidRDefault="00A974EC" w:rsidP="00A974EC">
      <w:pPr>
        <w:jc w:val="center"/>
        <w:rPr>
          <w:b/>
          <w:bCs/>
          <w:lang w:val="sr-Cyrl-RS"/>
        </w:rPr>
      </w:pPr>
      <w:r w:rsidRPr="00EA3A7A">
        <w:rPr>
          <w:b/>
          <w:bCs/>
          <w:lang w:val="sr-Cyrl-RS"/>
        </w:rPr>
        <w:t xml:space="preserve">Члан </w:t>
      </w:r>
      <w:r>
        <w:rPr>
          <w:b/>
          <w:bCs/>
          <w:lang w:val="sr-Cyrl-RS"/>
        </w:rPr>
        <w:t>5</w:t>
      </w:r>
      <w:r w:rsidRPr="00EA3A7A">
        <w:rPr>
          <w:b/>
          <w:bCs/>
          <w:lang w:val="sr-Cyrl-RS"/>
        </w:rPr>
        <w:t xml:space="preserve">. </w:t>
      </w:r>
    </w:p>
    <w:p w:rsidR="00B04F04" w:rsidRDefault="00B04F04" w:rsidP="00EA3A7A">
      <w:pPr>
        <w:jc w:val="both"/>
        <w:rPr>
          <w:lang w:val="sr-Cyrl-RS"/>
        </w:rPr>
      </w:pPr>
    </w:p>
    <w:p w:rsidR="00A974EC" w:rsidRDefault="00A974EC" w:rsidP="00A974EC">
      <w:pPr>
        <w:jc w:val="both"/>
        <w:rPr>
          <w:lang w:val="sr-Cyrl-RS"/>
        </w:rPr>
      </w:pPr>
      <w:r>
        <w:rPr>
          <w:lang w:val="sr-Cyrl-RS"/>
        </w:rPr>
        <w:t>Наручилац је овлашћен да права која су му пренета овим уговором уступи трећим лицима без претходне  сагласности Пружаоца уговора.</w:t>
      </w:r>
      <w:bookmarkStart w:id="36" w:name="_Hlk27047319"/>
    </w:p>
    <w:p w:rsidR="00957E21" w:rsidRDefault="00957E21" w:rsidP="00A974EC">
      <w:pPr>
        <w:jc w:val="both"/>
        <w:rPr>
          <w:lang w:val="sr-Cyrl-RS"/>
        </w:rPr>
      </w:pPr>
    </w:p>
    <w:p w:rsidR="00A974EC" w:rsidRPr="00EA3A7A" w:rsidRDefault="00BF0AFE" w:rsidP="00A974EC">
      <w:pPr>
        <w:jc w:val="center"/>
        <w:rPr>
          <w:b/>
          <w:bCs/>
          <w:lang w:val="sr-Cyrl-RS"/>
        </w:rPr>
      </w:pPr>
      <w:r w:rsidRPr="00EA3A7A">
        <w:rPr>
          <w:b/>
          <w:bCs/>
          <w:lang w:val="sr-Cyrl-RS"/>
        </w:rPr>
        <w:t xml:space="preserve"> </w:t>
      </w:r>
      <w:r w:rsidR="00A974EC" w:rsidRPr="00EA3A7A">
        <w:rPr>
          <w:b/>
          <w:bCs/>
          <w:lang w:val="sr-Cyrl-RS"/>
        </w:rPr>
        <w:t xml:space="preserve">Члан </w:t>
      </w:r>
      <w:r w:rsidR="00A974EC">
        <w:rPr>
          <w:b/>
          <w:bCs/>
          <w:lang w:val="sr-Cyrl-RS"/>
        </w:rPr>
        <w:t>6</w:t>
      </w:r>
      <w:r w:rsidR="00A974EC" w:rsidRPr="00EA3A7A">
        <w:rPr>
          <w:b/>
          <w:bCs/>
          <w:lang w:val="sr-Cyrl-RS"/>
        </w:rPr>
        <w:t xml:space="preserve">. </w:t>
      </w:r>
    </w:p>
    <w:p w:rsidR="00BF0AFE" w:rsidRPr="00EA3A7A" w:rsidRDefault="00BF0AFE" w:rsidP="00A974EC">
      <w:pPr>
        <w:jc w:val="both"/>
        <w:rPr>
          <w:b/>
          <w:bCs/>
          <w:lang w:val="sr-Cyrl-RS"/>
        </w:rPr>
      </w:pPr>
    </w:p>
    <w:p w:rsidR="006550C4" w:rsidRDefault="006550C4" w:rsidP="00DE08F8">
      <w:pPr>
        <w:jc w:val="both"/>
        <w:rPr>
          <w:lang w:val="sr-Cyrl-RS"/>
        </w:rPr>
      </w:pPr>
      <w:bookmarkStart w:id="37" w:name="_Hlk26518695"/>
      <w:bookmarkEnd w:id="36"/>
      <w:r>
        <w:rPr>
          <w:lang w:val="sr-Cyrl-RS"/>
        </w:rPr>
        <w:t xml:space="preserve">Укупна уговорена цена за услугу </w:t>
      </w:r>
      <w:r w:rsidR="00810C1D">
        <w:rPr>
          <w:lang w:val="sr-Cyrl-RS"/>
        </w:rPr>
        <w:t xml:space="preserve">израде карти за оријентиринг </w:t>
      </w:r>
      <w:r>
        <w:rPr>
          <w:lang w:val="sr-Cyrl-RS"/>
        </w:rPr>
        <w:t xml:space="preserve"> износи </w:t>
      </w:r>
      <w:r w:rsidRPr="006550C4">
        <w:rPr>
          <w:lang w:val="sr-Cyrl-RS"/>
        </w:rPr>
        <w:t xml:space="preserve">_________ динара (словима:….............) без ПДВ, односно </w:t>
      </w:r>
      <w:r w:rsidR="009B6ABB">
        <w:rPr>
          <w:lang w:val="sr-Cyrl-RS"/>
        </w:rPr>
        <w:t>_________</w:t>
      </w:r>
      <w:r w:rsidRPr="006550C4">
        <w:rPr>
          <w:lang w:val="sr-Cyrl-RS"/>
        </w:rPr>
        <w:t>(словима:_____________________) са ПДВ.</w:t>
      </w:r>
    </w:p>
    <w:bookmarkEnd w:id="37"/>
    <w:p w:rsidR="00661B32" w:rsidRDefault="00661B32" w:rsidP="00DE08F8">
      <w:pPr>
        <w:jc w:val="both"/>
        <w:rPr>
          <w:lang w:val="sr-Cyrl-RS"/>
        </w:rPr>
      </w:pPr>
      <w:r w:rsidRPr="00661B32">
        <w:rPr>
          <w:lang w:val="sr-Cyrl-RS"/>
        </w:rPr>
        <w:t>У цену су урачунати сви трошкови који се односе на реализацију предмета Уговора. Цена је фиксна и не може се мењати до истека рока важења уговора.</w:t>
      </w:r>
    </w:p>
    <w:p w:rsidR="00F2187B" w:rsidRDefault="00F2187B" w:rsidP="00DE08F8">
      <w:pPr>
        <w:jc w:val="both"/>
        <w:rPr>
          <w:lang w:val="sr-Cyrl-RS"/>
        </w:rPr>
      </w:pPr>
      <w:bookmarkStart w:id="38" w:name="clan_63"/>
      <w:bookmarkStart w:id="39" w:name="clan_64"/>
      <w:bookmarkEnd w:id="38"/>
      <w:bookmarkEnd w:id="39"/>
    </w:p>
    <w:p w:rsidR="000F1FF9" w:rsidRDefault="000F1FF9" w:rsidP="000F1FF9">
      <w:pPr>
        <w:jc w:val="center"/>
        <w:rPr>
          <w:b/>
          <w:lang w:val="sr-Cyrl-RS"/>
        </w:rPr>
      </w:pPr>
      <w:r w:rsidRPr="00311178">
        <w:rPr>
          <w:b/>
          <w:lang w:val="sr-Cyrl-RS"/>
        </w:rPr>
        <w:t xml:space="preserve">Члан </w:t>
      </w:r>
      <w:r w:rsidR="00A974EC">
        <w:rPr>
          <w:b/>
          <w:lang w:val="sr-Cyrl-RS"/>
        </w:rPr>
        <w:t>7</w:t>
      </w:r>
      <w:r w:rsidRPr="00311178">
        <w:rPr>
          <w:b/>
          <w:lang w:val="sr-Cyrl-RS"/>
        </w:rPr>
        <w:t xml:space="preserve">. </w:t>
      </w:r>
    </w:p>
    <w:p w:rsidR="00356FB2" w:rsidRPr="00311178" w:rsidRDefault="00356FB2" w:rsidP="000F1FF9">
      <w:pPr>
        <w:jc w:val="center"/>
        <w:rPr>
          <w:b/>
          <w:lang w:val="sr-Cyrl-RS"/>
        </w:rPr>
      </w:pPr>
    </w:p>
    <w:p w:rsidR="000F1FF9" w:rsidRPr="00A974EC" w:rsidRDefault="000F1FF9" w:rsidP="00D72CA8">
      <w:pPr>
        <w:jc w:val="both"/>
        <w:rPr>
          <w:color w:val="auto"/>
          <w:lang w:val="sr-Cyrl-RS"/>
        </w:rPr>
      </w:pPr>
      <w:r w:rsidRPr="00A974EC">
        <w:rPr>
          <w:color w:val="auto"/>
          <w:lang w:val="sr-Cyrl-RS"/>
        </w:rPr>
        <w:t xml:space="preserve">Пружалац услуга се обавезује  </w:t>
      </w:r>
      <w:r w:rsidR="002856EE" w:rsidRPr="00A974EC">
        <w:rPr>
          <w:color w:val="auto"/>
          <w:lang w:val="sr-Cyrl-RS"/>
        </w:rPr>
        <w:t>да</w:t>
      </w:r>
      <w:r w:rsidRPr="00A974EC">
        <w:rPr>
          <w:color w:val="auto"/>
          <w:lang w:val="sr-Cyrl-RS"/>
        </w:rPr>
        <w:t xml:space="preserve"> услуге из члана 1. овог уговора</w:t>
      </w:r>
      <w:r w:rsidR="002856EE" w:rsidRPr="00A974EC">
        <w:rPr>
          <w:color w:val="auto"/>
          <w:lang w:val="sr-Cyrl-RS"/>
        </w:rPr>
        <w:t xml:space="preserve"> изврши</w:t>
      </w:r>
      <w:r w:rsidRPr="00A974EC">
        <w:rPr>
          <w:color w:val="auto"/>
          <w:lang w:val="sr-Cyrl-RS"/>
        </w:rPr>
        <w:t xml:space="preserve"> у свему сагласно </w:t>
      </w:r>
      <w:r w:rsidR="00C300CD" w:rsidRPr="00A974EC">
        <w:rPr>
          <w:color w:val="auto"/>
          <w:lang w:val="sr-Cyrl-RS"/>
        </w:rPr>
        <w:t xml:space="preserve">спецификацији, </w:t>
      </w:r>
      <w:r w:rsidRPr="00A974EC">
        <w:rPr>
          <w:color w:val="auto"/>
          <w:lang w:val="sr-Cyrl-RS"/>
        </w:rPr>
        <w:t>Понуди и одредбама овог уговора, као и да ће предметне услуге обављати стручно и квалитетно, придржавајући се стандарда, прописа и правила струке који важе за ту врсту услуге и добрим пословним обичајима.</w:t>
      </w:r>
    </w:p>
    <w:p w:rsidR="002856EE" w:rsidRPr="00A974EC" w:rsidRDefault="002856EE" w:rsidP="00D72CA8">
      <w:pPr>
        <w:jc w:val="both"/>
        <w:rPr>
          <w:color w:val="auto"/>
          <w:lang w:val="sr-Cyrl-RS"/>
        </w:rPr>
      </w:pPr>
    </w:p>
    <w:p w:rsidR="000F1FF9" w:rsidRPr="000F1FF9" w:rsidRDefault="002856EE" w:rsidP="00D72CA8">
      <w:pPr>
        <w:jc w:val="both"/>
        <w:rPr>
          <w:lang w:val="sr-Cyrl-RS"/>
        </w:rPr>
      </w:pPr>
      <w:r w:rsidRPr="00A974EC">
        <w:rPr>
          <w:color w:val="auto"/>
          <w:lang w:val="sr-Cyrl-RS"/>
        </w:rPr>
        <w:t>(</w:t>
      </w:r>
      <w:r w:rsidR="000F1FF9" w:rsidRPr="00A974EC">
        <w:rPr>
          <w:color w:val="auto"/>
          <w:lang w:val="sr-Cyrl-RS"/>
        </w:rPr>
        <w:t xml:space="preserve">Пружалац услуга ће извршење Уговора у делу који се </w:t>
      </w:r>
      <w:r w:rsidR="000F1FF9" w:rsidRPr="000F1FF9">
        <w:rPr>
          <w:lang w:val="sr-Cyrl-RS"/>
        </w:rPr>
        <w:t>односи на (навести опис посла у складу са Понудом) _____________________________________________________________</w:t>
      </w:r>
      <w:r w:rsidR="000F1FF9" w:rsidRPr="000F1FF9">
        <w:rPr>
          <w:lang w:val="sr-Cyrl-RS"/>
        </w:rPr>
        <w:tab/>
      </w:r>
    </w:p>
    <w:p w:rsidR="000F1FF9" w:rsidRDefault="000F1FF9" w:rsidP="00D72CA8">
      <w:pPr>
        <w:jc w:val="both"/>
        <w:rPr>
          <w:lang w:val="sr-Cyrl-RS"/>
        </w:rPr>
      </w:pPr>
      <w:r w:rsidRPr="000F1FF9">
        <w:rPr>
          <w:lang w:val="sr-Cyrl-RS"/>
        </w:rPr>
        <w:t>Поверити подизвођачу/подизвођачима:                                       (навести називе Подизвођача).</w:t>
      </w:r>
      <w:r w:rsidR="002856EE">
        <w:rPr>
          <w:lang w:val="sr-Cyrl-RS"/>
        </w:rPr>
        <w:t>)</w:t>
      </w:r>
    </w:p>
    <w:p w:rsidR="00CE1FBF" w:rsidRDefault="00CE1FBF" w:rsidP="00C300CD">
      <w:pPr>
        <w:jc w:val="center"/>
        <w:rPr>
          <w:b/>
          <w:lang w:val="sr-Cyrl-RS"/>
        </w:rPr>
      </w:pPr>
    </w:p>
    <w:p w:rsidR="00957E21" w:rsidRDefault="00957E21" w:rsidP="00C300CD">
      <w:pPr>
        <w:jc w:val="center"/>
        <w:rPr>
          <w:b/>
          <w:lang w:val="sr-Cyrl-RS"/>
        </w:rPr>
      </w:pPr>
    </w:p>
    <w:p w:rsidR="00957E21" w:rsidRPr="00C300CD" w:rsidRDefault="00957E21" w:rsidP="00C300CD">
      <w:pPr>
        <w:jc w:val="center"/>
        <w:rPr>
          <w:b/>
          <w:lang w:val="sr-Cyrl-RS"/>
        </w:rPr>
      </w:pPr>
    </w:p>
    <w:p w:rsidR="00C300CD" w:rsidRDefault="00C300CD" w:rsidP="00C300CD">
      <w:pPr>
        <w:jc w:val="center"/>
        <w:rPr>
          <w:b/>
          <w:lang w:val="sr-Cyrl-RS"/>
        </w:rPr>
      </w:pPr>
      <w:r w:rsidRPr="00C300CD">
        <w:rPr>
          <w:b/>
          <w:lang w:val="sr-Cyrl-RS"/>
        </w:rPr>
        <w:lastRenderedPageBreak/>
        <w:t>Члан</w:t>
      </w:r>
      <w:r w:rsidR="00DD5796">
        <w:rPr>
          <w:b/>
          <w:lang w:val="sr-Cyrl-RS"/>
        </w:rPr>
        <w:t xml:space="preserve"> </w:t>
      </w:r>
      <w:r w:rsidR="00A974EC">
        <w:rPr>
          <w:b/>
          <w:lang w:val="sr-Cyrl-RS"/>
        </w:rPr>
        <w:t>8</w:t>
      </w:r>
      <w:r w:rsidR="00DD5796">
        <w:rPr>
          <w:b/>
          <w:lang w:val="sr-Cyrl-RS"/>
        </w:rPr>
        <w:t>.</w:t>
      </w:r>
    </w:p>
    <w:p w:rsidR="00DD5796" w:rsidRPr="00C300CD" w:rsidRDefault="00DD5796" w:rsidP="00C300CD">
      <w:pPr>
        <w:jc w:val="center"/>
        <w:rPr>
          <w:b/>
          <w:lang w:val="sr-Cyrl-RS"/>
        </w:rPr>
      </w:pPr>
    </w:p>
    <w:p w:rsidR="000F1FF9" w:rsidRPr="00B05D64" w:rsidRDefault="000F1FF9" w:rsidP="00810C1D">
      <w:pPr>
        <w:jc w:val="both"/>
        <w:rPr>
          <w:color w:val="auto"/>
          <w:lang w:val="sr-Cyrl-RS"/>
        </w:rPr>
      </w:pPr>
      <w:r w:rsidRPr="00B05D64">
        <w:rPr>
          <w:color w:val="auto"/>
          <w:lang w:val="sr-Cyrl-RS"/>
        </w:rPr>
        <w:t xml:space="preserve">Рок за израду и достављање </w:t>
      </w:r>
      <w:r w:rsidR="00810C1D" w:rsidRPr="00B05D64">
        <w:rPr>
          <w:color w:val="auto"/>
          <w:lang w:val="sr-Cyrl-RS"/>
        </w:rPr>
        <w:t>карти за оријентиринг</w:t>
      </w:r>
      <w:r w:rsidR="009365FE" w:rsidRPr="00B05D64">
        <w:rPr>
          <w:color w:val="auto"/>
          <w:lang w:val="sr-Cyrl-RS"/>
        </w:rPr>
        <w:t xml:space="preserve"> је </w:t>
      </w:r>
      <w:r w:rsidR="00634EAD">
        <w:rPr>
          <w:color w:val="auto"/>
          <w:lang w:val="sr-Cyrl-RS"/>
        </w:rPr>
        <w:t>10.02</w:t>
      </w:r>
      <w:r w:rsidR="009365FE" w:rsidRPr="00B05D64">
        <w:rPr>
          <w:color w:val="auto"/>
          <w:lang w:val="sr-Cyrl-RS"/>
        </w:rPr>
        <w:t>.2020.године.</w:t>
      </w:r>
    </w:p>
    <w:p w:rsidR="00974BC7" w:rsidRPr="00B05D64" w:rsidRDefault="00974BC7" w:rsidP="00D72CA8">
      <w:pPr>
        <w:jc w:val="both"/>
        <w:rPr>
          <w:color w:val="auto"/>
          <w:lang w:val="sr-Cyrl-RS"/>
        </w:rPr>
      </w:pPr>
    </w:p>
    <w:p w:rsidR="000F2594" w:rsidRDefault="000F2594" w:rsidP="000F2594">
      <w:pPr>
        <w:pStyle w:val="BodyText"/>
        <w:ind w:left="100" w:right="119"/>
        <w:jc w:val="center"/>
        <w:rPr>
          <w:b/>
          <w:bCs/>
          <w:lang w:val="sr-Cyrl-RS"/>
        </w:rPr>
      </w:pPr>
      <w:r w:rsidRPr="000F2594">
        <w:rPr>
          <w:b/>
          <w:bCs/>
          <w:lang w:val="sr-Cyrl-RS"/>
        </w:rPr>
        <w:t xml:space="preserve">Члан </w:t>
      </w:r>
      <w:r w:rsidR="00A974EC">
        <w:rPr>
          <w:b/>
          <w:bCs/>
          <w:lang w:val="sr-Cyrl-RS"/>
        </w:rPr>
        <w:t>9</w:t>
      </w:r>
      <w:r w:rsidRPr="000F2594">
        <w:rPr>
          <w:b/>
          <w:bCs/>
          <w:lang w:val="sr-Cyrl-RS"/>
        </w:rPr>
        <w:t>.</w:t>
      </w:r>
    </w:p>
    <w:p w:rsidR="000F1FF9" w:rsidRPr="00A4674E" w:rsidRDefault="000F1FF9" w:rsidP="000F1FF9">
      <w:pPr>
        <w:pStyle w:val="BodyText"/>
        <w:ind w:left="100" w:right="119"/>
        <w:jc w:val="both"/>
        <w:rPr>
          <w:bCs/>
          <w:color w:val="auto"/>
          <w:lang w:val="sr-Cyrl-RS"/>
        </w:rPr>
      </w:pPr>
      <w:r w:rsidRPr="000F1FF9">
        <w:rPr>
          <w:bCs/>
          <w:lang w:val="sr-Cyrl-RS"/>
        </w:rPr>
        <w:t xml:space="preserve">О извршеној испоруци, Наручилац и Пружалац услуга сачињавају Записник о </w:t>
      </w:r>
      <w:r w:rsidR="000A6FA3">
        <w:rPr>
          <w:bCs/>
          <w:lang w:val="sr-Cyrl-RS"/>
        </w:rPr>
        <w:t xml:space="preserve">квалитативном и квантитативном </w:t>
      </w:r>
      <w:r w:rsidRPr="000F1FF9">
        <w:rPr>
          <w:bCs/>
          <w:lang w:val="sr-Cyrl-RS"/>
        </w:rPr>
        <w:t xml:space="preserve">пријему </w:t>
      </w:r>
      <w:r w:rsidR="000A6FA3">
        <w:rPr>
          <w:bCs/>
          <w:lang w:val="sr-Cyrl-RS"/>
        </w:rPr>
        <w:t>карти</w:t>
      </w:r>
      <w:r w:rsidR="00B87E74">
        <w:rPr>
          <w:bCs/>
          <w:lang w:val="sr-Cyrl-RS"/>
        </w:rPr>
        <w:t xml:space="preserve"> за оријентиринг</w:t>
      </w:r>
      <w:r w:rsidR="00A4674E">
        <w:rPr>
          <w:bCs/>
          <w:lang w:val="sr-Cyrl-RS"/>
        </w:rPr>
        <w:t xml:space="preserve"> и то</w:t>
      </w:r>
      <w:r w:rsidR="00A4674E" w:rsidRPr="00A4674E">
        <w:rPr>
          <w:b/>
          <w:bCs/>
          <w:iCs/>
          <w:color w:val="auto"/>
        </w:rPr>
        <w:t xml:space="preserve"> </w:t>
      </w:r>
      <w:r w:rsidR="00A4674E" w:rsidRPr="00A4674E">
        <w:rPr>
          <w:bCs/>
          <w:iCs/>
          <w:color w:val="auto"/>
          <w:lang w:val="sr-Cyrl-RS"/>
        </w:rPr>
        <w:t>к</w:t>
      </w:r>
      <w:r w:rsidR="00A4674E" w:rsidRPr="00A4674E">
        <w:rPr>
          <w:bCs/>
          <w:iCs/>
          <w:color w:val="auto"/>
        </w:rPr>
        <w:t>арте Арене, Студентског града</w:t>
      </w:r>
      <w:r w:rsidR="00A4674E" w:rsidRPr="00A4674E">
        <w:rPr>
          <w:bCs/>
          <w:iCs/>
          <w:color w:val="auto"/>
          <w:lang w:val="sr-Cyrl-RS"/>
        </w:rPr>
        <w:t>,</w:t>
      </w:r>
      <w:r w:rsidR="00A4674E" w:rsidRPr="00A4674E">
        <w:rPr>
          <w:bCs/>
          <w:iCs/>
          <w:color w:val="auto"/>
        </w:rPr>
        <w:t xml:space="preserve"> Калемегдана</w:t>
      </w:r>
      <w:r w:rsidR="00A4674E" w:rsidRPr="00A4674E">
        <w:rPr>
          <w:bCs/>
          <w:color w:val="auto"/>
          <w:lang w:val="sr-Cyrl-RS"/>
        </w:rPr>
        <w:t xml:space="preserve"> и Кошутњака</w:t>
      </w:r>
      <w:r w:rsidR="00A4674E">
        <w:rPr>
          <w:bCs/>
          <w:color w:val="auto"/>
          <w:lang w:val="sr-Cyrl-RS"/>
        </w:rPr>
        <w:t>.</w:t>
      </w:r>
    </w:p>
    <w:p w:rsidR="000A6FA3" w:rsidRPr="000F1FF9" w:rsidRDefault="000A6FA3" w:rsidP="000F1FF9">
      <w:pPr>
        <w:pStyle w:val="BodyText"/>
        <w:ind w:left="100" w:right="119"/>
        <w:jc w:val="both"/>
        <w:rPr>
          <w:bCs/>
          <w:lang w:val="sr-Cyrl-RS"/>
        </w:rPr>
      </w:pPr>
      <w:r>
        <w:rPr>
          <w:bCs/>
          <w:lang w:val="sr-Cyrl-RS"/>
        </w:rPr>
        <w:t>Комисију за пријем чине Спортски координатор за оријентиринг, помоћник координатора за објекте и национални контролор такмичења на ЕУГ 2020.</w:t>
      </w:r>
    </w:p>
    <w:p w:rsidR="005843E4" w:rsidRPr="000F1FF9" w:rsidRDefault="006053BB" w:rsidP="005843E4">
      <w:pPr>
        <w:pStyle w:val="BodyText"/>
        <w:ind w:left="100" w:right="119"/>
        <w:jc w:val="both"/>
      </w:pPr>
      <w:r w:rsidRPr="000F1FF9">
        <w:t>Пружалац услуга</w:t>
      </w:r>
      <w:r w:rsidR="005843E4" w:rsidRPr="000F1FF9">
        <w:t xml:space="preserve"> ће</w:t>
      </w:r>
      <w:r w:rsidR="005843E4" w:rsidRPr="000F1FF9">
        <w:rPr>
          <w:lang w:val="sr-Cyrl-RS"/>
        </w:rPr>
        <w:t xml:space="preserve">, по потписивању Записника из става 1. овог члана, Наручиоцу </w:t>
      </w:r>
      <w:r w:rsidR="005843E4" w:rsidRPr="000F1FF9">
        <w:t xml:space="preserve"> испоставити фактуру, на</w:t>
      </w:r>
      <w:r w:rsidR="005843E4" w:rsidRPr="000F1FF9">
        <w:rPr>
          <w:spacing w:val="-14"/>
        </w:rPr>
        <w:t xml:space="preserve"> </w:t>
      </w:r>
      <w:r w:rsidR="005843E4" w:rsidRPr="000F1FF9">
        <w:t>основу</w:t>
      </w:r>
      <w:r w:rsidR="005843E4" w:rsidRPr="000F1FF9">
        <w:rPr>
          <w:spacing w:val="-18"/>
        </w:rPr>
        <w:t xml:space="preserve"> </w:t>
      </w:r>
      <w:r w:rsidR="005843E4" w:rsidRPr="000F1FF9">
        <w:t>које</w:t>
      </w:r>
      <w:r w:rsidR="005843E4" w:rsidRPr="000F1FF9">
        <w:rPr>
          <w:spacing w:val="-12"/>
        </w:rPr>
        <w:t xml:space="preserve"> </w:t>
      </w:r>
      <w:r w:rsidR="005843E4" w:rsidRPr="000F1FF9">
        <w:t>ће</w:t>
      </w:r>
      <w:r w:rsidR="005843E4" w:rsidRPr="000F1FF9">
        <w:rPr>
          <w:spacing w:val="-12"/>
        </w:rPr>
        <w:t xml:space="preserve"> </w:t>
      </w:r>
      <w:r w:rsidR="005843E4" w:rsidRPr="000F1FF9">
        <w:rPr>
          <w:lang w:val="sr-Cyrl-RS"/>
        </w:rPr>
        <w:t>Наручилац</w:t>
      </w:r>
      <w:r w:rsidR="005843E4" w:rsidRPr="000F1FF9">
        <w:rPr>
          <w:spacing w:val="-12"/>
        </w:rPr>
        <w:t xml:space="preserve"> </w:t>
      </w:r>
      <w:r w:rsidR="005843E4" w:rsidRPr="000F1FF9">
        <w:t>извршити</w:t>
      </w:r>
      <w:r w:rsidR="005843E4" w:rsidRPr="000F1FF9">
        <w:rPr>
          <w:spacing w:val="-13"/>
        </w:rPr>
        <w:t xml:space="preserve"> </w:t>
      </w:r>
      <w:r w:rsidR="005843E4" w:rsidRPr="000F1FF9">
        <w:t>плаћење</w:t>
      </w:r>
      <w:r w:rsidR="005843E4" w:rsidRPr="000F1FF9">
        <w:rPr>
          <w:spacing w:val="40"/>
        </w:rPr>
        <w:t xml:space="preserve"> </w:t>
      </w:r>
      <w:r w:rsidR="005843E4" w:rsidRPr="000F1FF9">
        <w:t>уговорене цене</w:t>
      </w:r>
      <w:r w:rsidR="005843E4" w:rsidRPr="000F1FF9">
        <w:rPr>
          <w:lang w:val="sr-Cyrl-RS"/>
        </w:rPr>
        <w:t xml:space="preserve"> за испоручен</w:t>
      </w:r>
      <w:r w:rsidR="00B87E74">
        <w:rPr>
          <w:lang w:val="sr-Cyrl-RS"/>
        </w:rPr>
        <w:t xml:space="preserve">е </w:t>
      </w:r>
      <w:r w:rsidR="00200017">
        <w:rPr>
          <w:lang w:val="sr-Cyrl-RS"/>
        </w:rPr>
        <w:t>карте</w:t>
      </w:r>
      <w:r w:rsidR="00B87E74">
        <w:rPr>
          <w:lang w:val="sr-Cyrl-RS"/>
        </w:rPr>
        <w:t xml:space="preserve"> за оријентиринг </w:t>
      </w:r>
      <w:r w:rsidR="005843E4" w:rsidRPr="000F1FF9">
        <w:rPr>
          <w:lang w:val="sr-Cyrl-RS"/>
        </w:rPr>
        <w:t xml:space="preserve">, у року не дужем од 45 дана од дана пријема </w:t>
      </w:r>
      <w:r w:rsidR="00EA2567">
        <w:rPr>
          <w:lang w:val="sr-Cyrl-RS"/>
        </w:rPr>
        <w:t>рачуна</w:t>
      </w:r>
      <w:r w:rsidR="005843E4" w:rsidRPr="000F1FF9">
        <w:t>.</w:t>
      </w:r>
    </w:p>
    <w:p w:rsidR="000F2594" w:rsidRPr="000F2594" w:rsidRDefault="000F2594" w:rsidP="005843E4">
      <w:pPr>
        <w:pStyle w:val="BodyText"/>
        <w:ind w:left="100" w:right="119"/>
        <w:jc w:val="both"/>
        <w:rPr>
          <w:lang w:val="sr-Cyrl-RS"/>
        </w:rPr>
      </w:pPr>
      <w:r w:rsidRPr="000F1FF9">
        <w:rPr>
          <w:lang w:val="sr-Cyrl-RS"/>
        </w:rPr>
        <w:t xml:space="preserve">Неће се сматрати повредом уговорене обавезе закашњење или неизвршњење плаћања од стране Наручиоца у случају закашњења или неизршења уплата </w:t>
      </w:r>
      <w:r w:rsidR="00AE5756" w:rsidRPr="000F1FF9">
        <w:rPr>
          <w:lang w:val="sr-Cyrl-RS"/>
        </w:rPr>
        <w:t>буџетских средстава</w:t>
      </w:r>
      <w:r w:rsidRPr="000F1FF9">
        <w:rPr>
          <w:lang w:val="sr-Cyrl-RS"/>
        </w:rPr>
        <w:t>.</w:t>
      </w:r>
    </w:p>
    <w:p w:rsidR="00BF0AFE" w:rsidRPr="005843E4" w:rsidRDefault="00BF0AFE" w:rsidP="00BF0AFE">
      <w:pPr>
        <w:jc w:val="center"/>
        <w:rPr>
          <w:b/>
          <w:bCs/>
          <w:lang w:val="sr-Cyrl-RS"/>
        </w:rPr>
      </w:pPr>
      <w:r w:rsidRPr="005843E4">
        <w:rPr>
          <w:b/>
          <w:bCs/>
          <w:lang w:val="sr-Cyrl-RS"/>
        </w:rPr>
        <w:t xml:space="preserve">Члан </w:t>
      </w:r>
      <w:r w:rsidR="00A974EC">
        <w:rPr>
          <w:b/>
          <w:bCs/>
          <w:lang w:val="sr-Cyrl-RS"/>
        </w:rPr>
        <w:t>10</w:t>
      </w:r>
      <w:r w:rsidRPr="005843E4">
        <w:rPr>
          <w:b/>
          <w:bCs/>
          <w:lang w:val="sr-Cyrl-RS"/>
        </w:rPr>
        <w:t>.</w:t>
      </w:r>
    </w:p>
    <w:p w:rsidR="005843E4" w:rsidRDefault="005843E4" w:rsidP="00BF0AFE">
      <w:pPr>
        <w:jc w:val="center"/>
        <w:rPr>
          <w:lang w:val="sr-Cyrl-RS"/>
        </w:rPr>
      </w:pPr>
    </w:p>
    <w:p w:rsidR="00DE6E8F" w:rsidRDefault="00DE6E8F" w:rsidP="00DE6E8F">
      <w:pPr>
        <w:pStyle w:val="BodyText"/>
        <w:ind w:left="100" w:right="120"/>
        <w:jc w:val="both"/>
      </w:pPr>
      <w:r>
        <w:t xml:space="preserve">У случају да </w:t>
      </w:r>
      <w:r w:rsidR="006053BB">
        <w:t>Пружалац услуга</w:t>
      </w:r>
      <w:r>
        <w:t xml:space="preserve"> </w:t>
      </w:r>
      <w:r>
        <w:rPr>
          <w:lang w:val="sr-Cyrl-RS"/>
        </w:rPr>
        <w:t xml:space="preserve">не </w:t>
      </w:r>
      <w:r w:rsidR="006053BB">
        <w:rPr>
          <w:lang w:val="sr-Cyrl-RS"/>
        </w:rPr>
        <w:t>пружи</w:t>
      </w:r>
      <w:r>
        <w:rPr>
          <w:lang w:val="sr-Cyrl-RS"/>
        </w:rPr>
        <w:t xml:space="preserve"> уговорен</w:t>
      </w:r>
      <w:r w:rsidR="006053BB">
        <w:rPr>
          <w:lang w:val="sr-Cyrl-RS"/>
        </w:rPr>
        <w:t>у</w:t>
      </w:r>
      <w:r>
        <w:rPr>
          <w:lang w:val="sr-Cyrl-RS"/>
        </w:rPr>
        <w:t xml:space="preserve"> </w:t>
      </w:r>
      <w:r w:rsidR="00894C61">
        <w:rPr>
          <w:lang w:val="sr-Cyrl-RS"/>
        </w:rPr>
        <w:t>услуг</w:t>
      </w:r>
      <w:r w:rsidR="006053BB">
        <w:rPr>
          <w:lang w:val="sr-Cyrl-RS"/>
        </w:rPr>
        <w:t>у</w:t>
      </w:r>
      <w:r>
        <w:rPr>
          <w:lang w:val="sr-Cyrl-RS"/>
        </w:rPr>
        <w:t xml:space="preserve"> у року предвиђеном овим уговором</w:t>
      </w:r>
      <w:r>
        <w:t xml:space="preserve">, дужан је да Наручиоцу за сваки дан закашњења плати уговорну казну у висини </w:t>
      </w:r>
      <w:r w:rsidR="006053BB">
        <w:rPr>
          <w:lang w:val="sr-Cyrl-RS"/>
        </w:rPr>
        <w:t>0,</w:t>
      </w:r>
      <w:r>
        <w:t>2%</w:t>
      </w:r>
      <w:r>
        <w:rPr>
          <w:sz w:val="18"/>
        </w:rPr>
        <w:t xml:space="preserve"> </w:t>
      </w:r>
      <w:r>
        <w:t xml:space="preserve"> </w:t>
      </w:r>
      <w:r w:rsidR="00DD5796">
        <w:rPr>
          <w:lang w:val="sr-Cyrl-RS"/>
        </w:rPr>
        <w:t xml:space="preserve"> </w:t>
      </w:r>
      <w:r>
        <w:t xml:space="preserve">без ПДВ-а, </w:t>
      </w:r>
      <w:r w:rsidR="006053BB" w:rsidRPr="006053BB">
        <w:t xml:space="preserve">с тим да укупан износ уговорне казне не може прећи </w:t>
      </w:r>
      <w:r w:rsidR="006053BB">
        <w:rPr>
          <w:lang w:val="sr-Cyrl-RS"/>
        </w:rPr>
        <w:t>10</w:t>
      </w:r>
      <w:r>
        <w:t xml:space="preserve">% од </w:t>
      </w:r>
      <w:proofErr w:type="gramStart"/>
      <w:r>
        <w:t xml:space="preserve">уговорене  </w:t>
      </w:r>
      <w:r w:rsidR="006053BB">
        <w:rPr>
          <w:lang w:val="sr-Cyrl-RS"/>
        </w:rPr>
        <w:t>цене</w:t>
      </w:r>
      <w:proofErr w:type="gramEnd"/>
      <w:r>
        <w:t xml:space="preserve"> без ПДВ-а.</w:t>
      </w:r>
    </w:p>
    <w:p w:rsidR="008D3332" w:rsidRDefault="008D3332" w:rsidP="008D3332">
      <w:pPr>
        <w:pStyle w:val="BodyText"/>
        <w:ind w:left="100" w:right="120"/>
        <w:jc w:val="both"/>
      </w:pPr>
      <w:r>
        <w:t xml:space="preserve">Право </w:t>
      </w:r>
      <w:proofErr w:type="gramStart"/>
      <w:r>
        <w:t>Наручиоца  на</w:t>
      </w:r>
      <w:proofErr w:type="gramEnd"/>
      <w:r>
        <w:t xml:space="preserve"> наплату уговорне казне не утиче на право да захтева накнаду штете</w:t>
      </w:r>
      <w:r w:rsidR="00103FD9">
        <w:rPr>
          <w:lang w:val="sr-Cyrl-RS"/>
        </w:rPr>
        <w:t xml:space="preserve"> због кашњења у достављању</w:t>
      </w:r>
      <w:r w:rsidR="00B87E74">
        <w:rPr>
          <w:lang w:val="sr-Cyrl-RS"/>
        </w:rPr>
        <w:t>_______________________</w:t>
      </w:r>
      <w:r>
        <w:t>.</w:t>
      </w:r>
    </w:p>
    <w:p w:rsidR="008D3332" w:rsidRDefault="008D3332" w:rsidP="008D3332">
      <w:pPr>
        <w:pStyle w:val="BodyText"/>
        <w:ind w:left="100" w:right="120"/>
        <w:jc w:val="both"/>
      </w:pPr>
      <w:r>
        <w:t>Наручилац услуге има право да наплати уговорну казну без посебног обавештења Пружаоца услуга, умањењем фактуре испостављене од стране Пружаоца услуга.</w:t>
      </w:r>
    </w:p>
    <w:p w:rsidR="00D07CF3" w:rsidRPr="00D07CF3" w:rsidRDefault="00D07CF3" w:rsidP="00D07CF3">
      <w:pPr>
        <w:jc w:val="center"/>
        <w:rPr>
          <w:b/>
          <w:bCs/>
          <w:lang w:val="sr-Cyrl-RS"/>
        </w:rPr>
      </w:pPr>
    </w:p>
    <w:p w:rsidR="00BF0AFE" w:rsidRDefault="00BF0AFE" w:rsidP="00974BC7">
      <w:pPr>
        <w:jc w:val="center"/>
        <w:rPr>
          <w:b/>
          <w:bCs/>
          <w:lang w:val="sr-Cyrl-RS"/>
        </w:rPr>
      </w:pPr>
      <w:r w:rsidRPr="00F24DEC">
        <w:rPr>
          <w:b/>
          <w:bCs/>
          <w:lang w:val="sr-Cyrl-RS"/>
        </w:rPr>
        <w:t xml:space="preserve">Члан </w:t>
      </w:r>
      <w:r w:rsidR="00DD5796">
        <w:rPr>
          <w:b/>
          <w:bCs/>
          <w:lang w:val="sr-Cyrl-RS"/>
        </w:rPr>
        <w:t>1</w:t>
      </w:r>
      <w:r w:rsidR="00A974EC">
        <w:rPr>
          <w:b/>
          <w:bCs/>
          <w:lang w:val="sr-Cyrl-RS"/>
        </w:rPr>
        <w:t>1</w:t>
      </w:r>
      <w:r w:rsidRPr="00F24DEC">
        <w:rPr>
          <w:b/>
          <w:bCs/>
          <w:lang w:val="sr-Cyrl-RS"/>
        </w:rPr>
        <w:t>.</w:t>
      </w:r>
    </w:p>
    <w:p w:rsidR="00A733F3" w:rsidRDefault="00A733F3" w:rsidP="00BF0AFE">
      <w:pPr>
        <w:jc w:val="center"/>
        <w:rPr>
          <w:b/>
          <w:bCs/>
          <w:lang w:val="sr-Cyrl-RS"/>
        </w:rPr>
      </w:pPr>
    </w:p>
    <w:p w:rsidR="00A733F3" w:rsidRPr="00A733F3" w:rsidRDefault="00DD5796" w:rsidP="00A733F3">
      <w:pPr>
        <w:rPr>
          <w:bCs/>
          <w:lang w:val="sr-Cyrl-RS"/>
        </w:rPr>
      </w:pPr>
      <w:r w:rsidRPr="00DD5796">
        <w:rPr>
          <w:bCs/>
          <w:lang w:val="sr-Cyrl-RS"/>
        </w:rPr>
        <w:t xml:space="preserve">Овај </w:t>
      </w:r>
      <w:r w:rsidR="00A733F3">
        <w:rPr>
          <w:bCs/>
          <w:lang w:val="sr-Cyrl-RS"/>
        </w:rPr>
        <w:t>у</w:t>
      </w:r>
      <w:r w:rsidRPr="00DD5796">
        <w:rPr>
          <w:bCs/>
          <w:lang w:val="sr-Cyrl-RS"/>
        </w:rPr>
        <w:t xml:space="preserve">говор ступа на </w:t>
      </w:r>
      <w:r w:rsidR="00B04F04">
        <w:rPr>
          <w:bCs/>
          <w:lang w:val="sr-Cyrl-RS"/>
        </w:rPr>
        <w:t xml:space="preserve">снагу </w:t>
      </w:r>
      <w:r w:rsidR="00810C1D">
        <w:rPr>
          <w:bCs/>
          <w:lang w:val="sr-Cyrl-RS"/>
        </w:rPr>
        <w:t>даном потписивања</w:t>
      </w:r>
      <w:r w:rsidRPr="00DD5796">
        <w:rPr>
          <w:bCs/>
          <w:lang w:val="sr-Cyrl-RS"/>
        </w:rPr>
        <w:t>.</w:t>
      </w:r>
      <w:r w:rsidR="00A733F3" w:rsidRPr="00A733F3">
        <w:t xml:space="preserve"> </w:t>
      </w:r>
      <w:r w:rsidR="00A733F3" w:rsidRPr="00A733F3">
        <w:rPr>
          <w:bCs/>
          <w:lang w:val="sr-Cyrl-RS"/>
        </w:rPr>
        <w:t xml:space="preserve"> </w:t>
      </w:r>
      <w:r w:rsidR="00356FB2">
        <w:rPr>
          <w:bCs/>
          <w:lang w:val="sr-Cyrl-RS"/>
        </w:rPr>
        <w:t>У</w:t>
      </w:r>
      <w:r w:rsidR="00A733F3" w:rsidRPr="00A733F3">
        <w:rPr>
          <w:bCs/>
          <w:lang w:val="sr-Cyrl-RS"/>
        </w:rPr>
        <w:t xml:space="preserve">говор се закључује на одређено време, односно важи до </w:t>
      </w:r>
      <w:r w:rsidR="00634EAD">
        <w:rPr>
          <w:bCs/>
          <w:lang w:val="sr-Cyrl-RS"/>
        </w:rPr>
        <w:t>10.02</w:t>
      </w:r>
      <w:r w:rsidR="00A733F3" w:rsidRPr="00A733F3">
        <w:rPr>
          <w:bCs/>
          <w:lang w:val="sr-Cyrl-RS"/>
        </w:rPr>
        <w:t>.202</w:t>
      </w:r>
      <w:r w:rsidR="00B04F04">
        <w:rPr>
          <w:bCs/>
          <w:lang w:val="sr-Cyrl-RS"/>
        </w:rPr>
        <w:t>0</w:t>
      </w:r>
      <w:r w:rsidR="00A733F3" w:rsidRPr="00A733F3">
        <w:rPr>
          <w:bCs/>
          <w:lang w:val="sr-Cyrl-RS"/>
        </w:rPr>
        <w:t>. године</w:t>
      </w:r>
    </w:p>
    <w:p w:rsidR="00DD5796" w:rsidRPr="00DD5796" w:rsidRDefault="00DD5796" w:rsidP="00DD5796">
      <w:pPr>
        <w:jc w:val="both"/>
        <w:rPr>
          <w:bCs/>
          <w:lang w:val="sr-Cyrl-RS"/>
        </w:rPr>
      </w:pPr>
    </w:p>
    <w:p w:rsidR="00F24DEC" w:rsidRDefault="00DD5796" w:rsidP="00BF0AFE">
      <w:pPr>
        <w:jc w:val="center"/>
        <w:rPr>
          <w:b/>
          <w:bCs/>
          <w:lang w:val="sr-Cyrl-RS"/>
        </w:rPr>
      </w:pPr>
      <w:r w:rsidRPr="00DD5796">
        <w:rPr>
          <w:b/>
          <w:bCs/>
          <w:lang w:val="sr-Cyrl-RS"/>
        </w:rPr>
        <w:t>Члан 1</w:t>
      </w:r>
      <w:r w:rsidR="00A974EC">
        <w:rPr>
          <w:b/>
          <w:bCs/>
          <w:lang w:val="sr-Cyrl-RS"/>
        </w:rPr>
        <w:t>2</w:t>
      </w:r>
      <w:r>
        <w:rPr>
          <w:b/>
          <w:bCs/>
          <w:lang w:val="sr-Cyrl-RS"/>
        </w:rPr>
        <w:t>.</w:t>
      </w:r>
    </w:p>
    <w:p w:rsidR="009B1A38" w:rsidRDefault="009B1A38" w:rsidP="00BF0AFE">
      <w:pPr>
        <w:jc w:val="center"/>
        <w:rPr>
          <w:b/>
          <w:bCs/>
          <w:lang w:val="sr-Cyrl-RS"/>
        </w:rPr>
      </w:pPr>
    </w:p>
    <w:p w:rsidR="00F24DEC" w:rsidRDefault="00F24DEC" w:rsidP="00F24DEC">
      <w:pPr>
        <w:pStyle w:val="BodyText"/>
        <w:ind w:right="114"/>
        <w:jc w:val="both"/>
      </w:pPr>
      <w:r>
        <w:rPr>
          <w:lang w:val="sr-Cyrl-RS"/>
        </w:rPr>
        <w:t>Н</w:t>
      </w:r>
      <w:r>
        <w:t>а све односе уговорних страна који могу настати поводом овог Уговора, а нису регулисани Уговором, примењиваће се одредбе Закона о облигационим односима.</w:t>
      </w:r>
    </w:p>
    <w:p w:rsidR="00F24DEC" w:rsidRPr="00F24DEC" w:rsidRDefault="00F24DEC" w:rsidP="00BF0AFE">
      <w:pPr>
        <w:jc w:val="center"/>
        <w:rPr>
          <w:b/>
          <w:bCs/>
          <w:lang w:val="sr-Cyrl-RS"/>
        </w:rPr>
      </w:pPr>
    </w:p>
    <w:p w:rsidR="00BF0AFE" w:rsidRPr="00F24DEC" w:rsidRDefault="00BF0AFE" w:rsidP="00BF0AFE">
      <w:pPr>
        <w:jc w:val="center"/>
        <w:rPr>
          <w:b/>
          <w:bCs/>
          <w:lang w:val="sr-Cyrl-RS"/>
        </w:rPr>
      </w:pPr>
      <w:r w:rsidRPr="00F24DEC">
        <w:rPr>
          <w:b/>
          <w:bCs/>
          <w:lang w:val="sr-Cyrl-RS"/>
        </w:rPr>
        <w:t xml:space="preserve">Члан </w:t>
      </w:r>
      <w:r w:rsidR="00DD5796">
        <w:rPr>
          <w:b/>
          <w:bCs/>
          <w:lang w:val="sr-Cyrl-RS"/>
        </w:rPr>
        <w:t>1</w:t>
      </w:r>
      <w:r w:rsidR="00A974EC">
        <w:rPr>
          <w:b/>
          <w:bCs/>
          <w:lang w:val="sr-Cyrl-RS"/>
        </w:rPr>
        <w:t>3</w:t>
      </w:r>
      <w:r w:rsidRPr="00F24DEC">
        <w:rPr>
          <w:b/>
          <w:bCs/>
          <w:lang w:val="sr-Cyrl-RS"/>
        </w:rPr>
        <w:t>.</w:t>
      </w:r>
    </w:p>
    <w:p w:rsidR="00F24DEC" w:rsidRDefault="00F24DEC" w:rsidP="00BF0AFE">
      <w:pPr>
        <w:jc w:val="center"/>
        <w:rPr>
          <w:lang w:val="sr-Cyrl-RS"/>
        </w:rPr>
      </w:pPr>
    </w:p>
    <w:p w:rsidR="00F24DEC" w:rsidRDefault="00F24DEC" w:rsidP="00974BC7">
      <w:pPr>
        <w:jc w:val="both"/>
        <w:rPr>
          <w:lang w:val="sr-Cyrl-RS"/>
        </w:rPr>
      </w:pPr>
      <w:r>
        <w:t>Све евентуалне спорове уговорне стране ће</w:t>
      </w:r>
      <w:r>
        <w:rPr>
          <w:lang w:val="sr-Cyrl-RS"/>
        </w:rPr>
        <w:t xml:space="preserve"> покушати да</w:t>
      </w:r>
      <w:r>
        <w:t xml:space="preserve"> реш</w:t>
      </w:r>
      <w:r>
        <w:rPr>
          <w:lang w:val="sr-Cyrl-RS"/>
        </w:rPr>
        <w:t>е мирним путем.</w:t>
      </w:r>
    </w:p>
    <w:p w:rsidR="00F24DEC" w:rsidRDefault="00F24DEC" w:rsidP="00974BC7">
      <w:pPr>
        <w:jc w:val="both"/>
        <w:rPr>
          <w:lang w:val="sr-Cyrl-RS"/>
        </w:rPr>
      </w:pPr>
      <w:r>
        <w:rPr>
          <w:lang w:val="sr-Cyrl-RS"/>
        </w:rPr>
        <w:t>Уколико спор уговорне стране не могу да реше у складу са ставом 1. овог члана, за решавање спора надлежан је Привредни суд у Београду.</w:t>
      </w:r>
    </w:p>
    <w:p w:rsidR="00356FB2" w:rsidRPr="00F24DEC" w:rsidRDefault="00356FB2" w:rsidP="00974BC7">
      <w:pPr>
        <w:jc w:val="both"/>
        <w:rPr>
          <w:lang w:val="sr-Cyrl-RS"/>
        </w:rPr>
      </w:pPr>
    </w:p>
    <w:p w:rsidR="00BF0AFE" w:rsidRPr="00F24DEC" w:rsidRDefault="00BF0AFE" w:rsidP="00BF0AFE">
      <w:pPr>
        <w:jc w:val="center"/>
        <w:rPr>
          <w:b/>
          <w:bCs/>
          <w:lang w:val="sr-Cyrl-RS"/>
        </w:rPr>
      </w:pPr>
      <w:r w:rsidRPr="00F24DEC">
        <w:rPr>
          <w:b/>
          <w:bCs/>
          <w:lang w:val="sr-Cyrl-RS"/>
        </w:rPr>
        <w:t xml:space="preserve">Члан </w:t>
      </w:r>
      <w:r w:rsidR="00DD5796">
        <w:rPr>
          <w:b/>
          <w:bCs/>
          <w:lang w:val="sr-Cyrl-RS"/>
        </w:rPr>
        <w:t>1</w:t>
      </w:r>
      <w:r w:rsidR="00A974EC">
        <w:rPr>
          <w:b/>
          <w:bCs/>
          <w:lang w:val="sr-Cyrl-RS"/>
        </w:rPr>
        <w:t>4</w:t>
      </w:r>
      <w:r w:rsidRPr="00F24DEC">
        <w:rPr>
          <w:b/>
          <w:bCs/>
          <w:lang w:val="sr-Cyrl-RS"/>
        </w:rPr>
        <w:t>.</w:t>
      </w:r>
    </w:p>
    <w:p w:rsidR="00F24DEC" w:rsidRDefault="00F24DEC" w:rsidP="00BF0AFE">
      <w:pPr>
        <w:jc w:val="center"/>
        <w:rPr>
          <w:lang w:val="sr-Cyrl-RS"/>
        </w:rPr>
      </w:pPr>
    </w:p>
    <w:p w:rsidR="00F24DEC" w:rsidRDefault="00F24DEC" w:rsidP="00F24DEC">
      <w:pPr>
        <w:pStyle w:val="BodyText"/>
        <w:ind w:left="120" w:right="31"/>
      </w:pPr>
      <w:r>
        <w:lastRenderedPageBreak/>
        <w:t xml:space="preserve">Овај Уговор </w:t>
      </w:r>
      <w:r w:rsidR="0056237D">
        <w:rPr>
          <w:lang w:val="sr-Cyrl-RS"/>
        </w:rPr>
        <w:t>је</w:t>
      </w:r>
      <w:r>
        <w:t xml:space="preserve"> </w:t>
      </w:r>
      <w:proofErr w:type="gramStart"/>
      <w:r>
        <w:t>сачињен  у</w:t>
      </w:r>
      <w:proofErr w:type="gramEnd"/>
      <w:r>
        <w:t xml:space="preserve"> </w:t>
      </w:r>
      <w:r w:rsidR="00974BC7">
        <w:rPr>
          <w:lang w:val="sr-Cyrl-RS"/>
        </w:rPr>
        <w:t>5</w:t>
      </w:r>
      <w:r>
        <w:t xml:space="preserve"> (</w:t>
      </w:r>
      <w:r w:rsidR="00974BC7">
        <w:rPr>
          <w:lang w:val="sr-Cyrl-RS"/>
        </w:rPr>
        <w:t>пет</w:t>
      </w:r>
      <w:r>
        <w:t xml:space="preserve">) истоветних примерака, од којих су по 2 (два) примерка за  </w:t>
      </w:r>
      <w:r w:rsidR="0056237D">
        <w:rPr>
          <w:lang w:val="sr-Cyrl-RS"/>
        </w:rPr>
        <w:t>Пружаоца услуга и 3(примерка) за Наручиоца</w:t>
      </w:r>
      <w:r>
        <w:t xml:space="preserve"> .</w:t>
      </w:r>
    </w:p>
    <w:p w:rsidR="00F24DEC" w:rsidRDefault="00F24DEC" w:rsidP="00F24DEC">
      <w:pPr>
        <w:pStyle w:val="BodyText"/>
        <w:ind w:left="120" w:right="31"/>
        <w:rPr>
          <w:lang w:val="sr-Cyrl-RS"/>
        </w:rPr>
      </w:pPr>
    </w:p>
    <w:p w:rsidR="00F24DEC" w:rsidRDefault="00F24DEC" w:rsidP="00F24DEC">
      <w:pPr>
        <w:pStyle w:val="BodyText"/>
        <w:ind w:left="120" w:right="31"/>
        <w:rPr>
          <w:lang w:val="sr-Cyrl-RS"/>
        </w:rPr>
      </w:pPr>
      <w:r>
        <w:rPr>
          <w:lang w:val="sr-Cyrl-RS"/>
        </w:rPr>
        <w:t xml:space="preserve">    </w:t>
      </w:r>
      <w:r w:rsidR="00974BC7">
        <w:rPr>
          <w:lang w:val="sr-Cyrl-RS"/>
        </w:rPr>
        <w:t>За</w:t>
      </w:r>
      <w:r>
        <w:rPr>
          <w:lang w:val="sr-Cyrl-RS"/>
        </w:rPr>
        <w:t xml:space="preserve">  </w:t>
      </w:r>
      <w:r w:rsidR="006053BB">
        <w:rPr>
          <w:lang w:val="sr-Cyrl-RS"/>
        </w:rPr>
        <w:t>Пружа</w:t>
      </w:r>
      <w:r w:rsidR="00974BC7">
        <w:rPr>
          <w:lang w:val="sr-Cyrl-RS"/>
        </w:rPr>
        <w:t>оца</w:t>
      </w:r>
      <w:r w:rsidR="006053BB">
        <w:rPr>
          <w:lang w:val="sr-Cyrl-RS"/>
        </w:rPr>
        <w:t xml:space="preserve"> услуга</w:t>
      </w:r>
      <w:r>
        <w:rPr>
          <w:lang w:val="sr-Cyrl-RS"/>
        </w:rPr>
        <w:tab/>
      </w:r>
      <w:r>
        <w:rPr>
          <w:lang w:val="sr-Cyrl-RS"/>
        </w:rPr>
        <w:tab/>
      </w:r>
      <w:r>
        <w:rPr>
          <w:lang w:val="sr-Cyrl-RS"/>
        </w:rPr>
        <w:tab/>
      </w:r>
      <w:r>
        <w:rPr>
          <w:lang w:val="sr-Cyrl-RS"/>
        </w:rPr>
        <w:tab/>
      </w:r>
      <w:r>
        <w:rPr>
          <w:lang w:val="sr-Cyrl-RS"/>
        </w:rPr>
        <w:tab/>
      </w:r>
      <w:r>
        <w:rPr>
          <w:lang w:val="sr-Cyrl-RS"/>
        </w:rPr>
        <w:tab/>
        <w:t>За Наручиоца</w:t>
      </w:r>
    </w:p>
    <w:p w:rsidR="00066BD2" w:rsidRDefault="00066BD2" w:rsidP="00F24DEC">
      <w:pPr>
        <w:pStyle w:val="BodyText"/>
        <w:ind w:left="120" w:right="31"/>
        <w:rPr>
          <w:lang w:val="sr-Cyrl-RS"/>
        </w:rPr>
      </w:pPr>
    </w:p>
    <w:p w:rsidR="00066BD2" w:rsidRPr="00F24DEC" w:rsidRDefault="00066BD2" w:rsidP="00F24DEC">
      <w:pPr>
        <w:pStyle w:val="BodyText"/>
        <w:ind w:left="120" w:right="31"/>
        <w:rPr>
          <w:lang w:val="sr-Cyrl-RS"/>
        </w:rPr>
      </w:pPr>
      <w:r>
        <w:rPr>
          <w:lang w:val="sr-Cyrl-RS"/>
        </w:rPr>
        <w:t>__________________________                                             _______________________</w:t>
      </w:r>
    </w:p>
    <w:p w:rsidR="00F24DEC" w:rsidRDefault="00F24DEC" w:rsidP="00BF0AFE">
      <w:pPr>
        <w:jc w:val="center"/>
        <w:rPr>
          <w:lang w:val="sr-Cyrl-RS"/>
        </w:rPr>
      </w:pPr>
    </w:p>
    <w:p w:rsidR="00B87E74" w:rsidRDefault="00B87E74" w:rsidP="00BF0AFE">
      <w:pPr>
        <w:jc w:val="center"/>
        <w:rPr>
          <w:lang w:val="sr-Cyrl-RS"/>
        </w:rPr>
      </w:pPr>
    </w:p>
    <w:p w:rsidR="00B87E74" w:rsidRDefault="00B87E74" w:rsidP="00BF0AFE">
      <w:pPr>
        <w:jc w:val="center"/>
        <w:rPr>
          <w:lang w:val="sr-Cyrl-RS"/>
        </w:rPr>
      </w:pPr>
    </w:p>
    <w:p w:rsidR="00B87E74" w:rsidRDefault="00B87E74" w:rsidP="00BF0AFE">
      <w:pPr>
        <w:jc w:val="center"/>
        <w:rPr>
          <w:lang w:val="sr-Cyrl-RS"/>
        </w:rPr>
      </w:pPr>
    </w:p>
    <w:p w:rsidR="00B87E74" w:rsidRDefault="00B87E74" w:rsidP="00BF0AFE">
      <w:pPr>
        <w:jc w:val="center"/>
        <w:rPr>
          <w:lang w:val="sr-Cyrl-RS"/>
        </w:rPr>
      </w:pPr>
    </w:p>
    <w:p w:rsidR="00B87E74" w:rsidRDefault="00B87E74" w:rsidP="00BF0AFE">
      <w:pPr>
        <w:jc w:val="center"/>
        <w:rPr>
          <w:lang w:val="sr-Cyrl-RS"/>
        </w:rPr>
      </w:pPr>
    </w:p>
    <w:p w:rsidR="00B87E74" w:rsidRDefault="00B87E74" w:rsidP="00BF0AFE">
      <w:pPr>
        <w:jc w:val="center"/>
        <w:rPr>
          <w:lang w:val="sr-Cyrl-RS"/>
        </w:rPr>
      </w:pPr>
    </w:p>
    <w:p w:rsidR="00B87E74" w:rsidRDefault="00B87E74" w:rsidP="00BF0AFE">
      <w:pPr>
        <w:jc w:val="center"/>
        <w:rPr>
          <w:lang w:val="sr-Cyrl-RS"/>
        </w:rPr>
      </w:pPr>
    </w:p>
    <w:p w:rsidR="00B87E74" w:rsidRDefault="00B87E74" w:rsidP="00BF0AFE">
      <w:pPr>
        <w:jc w:val="center"/>
        <w:rPr>
          <w:lang w:val="sr-Cyrl-RS"/>
        </w:rPr>
      </w:pPr>
    </w:p>
    <w:p w:rsidR="00B87E74" w:rsidRDefault="00B87E74" w:rsidP="00BF0AFE">
      <w:pPr>
        <w:jc w:val="center"/>
        <w:rPr>
          <w:lang w:val="sr-Cyrl-RS"/>
        </w:rPr>
      </w:pPr>
    </w:p>
    <w:p w:rsidR="00B87E74" w:rsidRDefault="00B87E74" w:rsidP="00BF0AFE">
      <w:pPr>
        <w:jc w:val="center"/>
        <w:rPr>
          <w:lang w:val="sr-Cyrl-RS"/>
        </w:rPr>
      </w:pPr>
    </w:p>
    <w:p w:rsidR="00B87E74" w:rsidRDefault="00B87E74" w:rsidP="00BF0AFE">
      <w:pPr>
        <w:jc w:val="center"/>
        <w:rPr>
          <w:lang w:val="sr-Cyrl-RS"/>
        </w:rPr>
      </w:pPr>
    </w:p>
    <w:p w:rsidR="00957E21" w:rsidRDefault="00957E21" w:rsidP="00BF0AFE">
      <w:pPr>
        <w:jc w:val="center"/>
        <w:rPr>
          <w:lang w:val="sr-Cyrl-RS"/>
        </w:rPr>
      </w:pPr>
    </w:p>
    <w:p w:rsidR="00957E21" w:rsidRDefault="00957E21" w:rsidP="00BF0AFE">
      <w:pPr>
        <w:jc w:val="center"/>
        <w:rPr>
          <w:lang w:val="sr-Cyrl-RS"/>
        </w:rPr>
      </w:pPr>
    </w:p>
    <w:p w:rsidR="00957E21" w:rsidRDefault="00957E21" w:rsidP="00BF0AFE">
      <w:pPr>
        <w:jc w:val="center"/>
        <w:rPr>
          <w:lang w:val="sr-Cyrl-RS"/>
        </w:rPr>
      </w:pPr>
    </w:p>
    <w:p w:rsidR="00957E21" w:rsidRDefault="00957E21" w:rsidP="00BF0AFE">
      <w:pPr>
        <w:jc w:val="center"/>
        <w:rPr>
          <w:lang w:val="sr-Cyrl-RS"/>
        </w:rPr>
      </w:pPr>
    </w:p>
    <w:p w:rsidR="00957E21" w:rsidRDefault="00957E21" w:rsidP="00BF0AFE">
      <w:pPr>
        <w:jc w:val="center"/>
        <w:rPr>
          <w:lang w:val="sr-Cyrl-RS"/>
        </w:rPr>
      </w:pPr>
    </w:p>
    <w:p w:rsidR="00957E21" w:rsidRDefault="00957E21" w:rsidP="00BF0AFE">
      <w:pPr>
        <w:jc w:val="center"/>
        <w:rPr>
          <w:lang w:val="sr-Cyrl-RS"/>
        </w:rPr>
      </w:pPr>
    </w:p>
    <w:p w:rsidR="00957E21" w:rsidRDefault="00957E21" w:rsidP="00BF0AFE">
      <w:pPr>
        <w:jc w:val="center"/>
        <w:rPr>
          <w:lang w:val="sr-Cyrl-RS"/>
        </w:rPr>
      </w:pPr>
    </w:p>
    <w:p w:rsidR="00957E21" w:rsidRDefault="00957E21" w:rsidP="00BF0AFE">
      <w:pPr>
        <w:jc w:val="center"/>
        <w:rPr>
          <w:lang w:val="sr-Cyrl-RS"/>
        </w:rPr>
      </w:pPr>
    </w:p>
    <w:p w:rsidR="00957E21" w:rsidRDefault="00957E21" w:rsidP="00BF0AFE">
      <w:pPr>
        <w:jc w:val="center"/>
        <w:rPr>
          <w:lang w:val="sr-Cyrl-RS"/>
        </w:rPr>
      </w:pPr>
    </w:p>
    <w:p w:rsidR="00957E21" w:rsidRDefault="00957E21" w:rsidP="00BF0AFE">
      <w:pPr>
        <w:jc w:val="center"/>
        <w:rPr>
          <w:lang w:val="sr-Cyrl-RS"/>
        </w:rPr>
      </w:pPr>
    </w:p>
    <w:p w:rsidR="00957E21" w:rsidRDefault="00957E21" w:rsidP="00BF0AFE">
      <w:pPr>
        <w:jc w:val="center"/>
        <w:rPr>
          <w:lang w:val="sr-Cyrl-RS"/>
        </w:rPr>
      </w:pPr>
    </w:p>
    <w:p w:rsidR="00957E21" w:rsidRDefault="00957E21" w:rsidP="00BF0AFE">
      <w:pPr>
        <w:jc w:val="center"/>
        <w:rPr>
          <w:lang w:val="sr-Cyrl-RS"/>
        </w:rPr>
      </w:pPr>
    </w:p>
    <w:p w:rsidR="00957E21" w:rsidRDefault="00957E21" w:rsidP="00BF0AFE">
      <w:pPr>
        <w:jc w:val="center"/>
        <w:rPr>
          <w:lang w:val="sr-Cyrl-RS"/>
        </w:rPr>
      </w:pPr>
    </w:p>
    <w:p w:rsidR="00957E21" w:rsidRDefault="00957E21" w:rsidP="00BF0AFE">
      <w:pPr>
        <w:jc w:val="center"/>
        <w:rPr>
          <w:lang w:val="sr-Cyrl-RS"/>
        </w:rPr>
      </w:pPr>
    </w:p>
    <w:p w:rsidR="00957E21" w:rsidRDefault="00957E21" w:rsidP="00BF0AFE">
      <w:pPr>
        <w:jc w:val="center"/>
        <w:rPr>
          <w:lang w:val="sr-Cyrl-RS"/>
        </w:rPr>
      </w:pPr>
    </w:p>
    <w:p w:rsidR="00957E21" w:rsidRDefault="00957E21" w:rsidP="00BF0AFE">
      <w:pPr>
        <w:jc w:val="center"/>
        <w:rPr>
          <w:lang w:val="sr-Cyrl-RS"/>
        </w:rPr>
      </w:pPr>
    </w:p>
    <w:p w:rsidR="00957E21" w:rsidRDefault="00957E21" w:rsidP="00BF0AFE">
      <w:pPr>
        <w:jc w:val="center"/>
        <w:rPr>
          <w:lang w:val="sr-Cyrl-RS"/>
        </w:rPr>
      </w:pPr>
    </w:p>
    <w:p w:rsidR="00957E21" w:rsidRDefault="00957E21" w:rsidP="00BF0AFE">
      <w:pPr>
        <w:jc w:val="center"/>
        <w:rPr>
          <w:lang w:val="sr-Cyrl-RS"/>
        </w:rPr>
      </w:pPr>
    </w:p>
    <w:p w:rsidR="00957E21" w:rsidRDefault="00957E21" w:rsidP="00BF0AFE">
      <w:pPr>
        <w:jc w:val="center"/>
        <w:rPr>
          <w:lang w:val="sr-Cyrl-RS"/>
        </w:rPr>
      </w:pPr>
    </w:p>
    <w:p w:rsidR="00957E21" w:rsidRDefault="00957E21" w:rsidP="00BF0AFE">
      <w:pPr>
        <w:jc w:val="center"/>
        <w:rPr>
          <w:lang w:val="sr-Cyrl-RS"/>
        </w:rPr>
      </w:pPr>
    </w:p>
    <w:p w:rsidR="00957E21" w:rsidRDefault="00957E21" w:rsidP="00BF0AFE">
      <w:pPr>
        <w:jc w:val="center"/>
        <w:rPr>
          <w:lang w:val="sr-Cyrl-RS"/>
        </w:rPr>
      </w:pPr>
    </w:p>
    <w:p w:rsidR="00957E21" w:rsidRDefault="00957E21" w:rsidP="00BF0AFE">
      <w:pPr>
        <w:jc w:val="center"/>
        <w:rPr>
          <w:lang w:val="sr-Cyrl-RS"/>
        </w:rPr>
      </w:pPr>
    </w:p>
    <w:p w:rsidR="00B87E74" w:rsidRDefault="00B87E74" w:rsidP="00BF0AFE">
      <w:pPr>
        <w:jc w:val="center"/>
        <w:rPr>
          <w:lang w:val="sr-Cyrl-RS"/>
        </w:rPr>
      </w:pPr>
    </w:p>
    <w:p w:rsidR="00957E21" w:rsidRDefault="00957E21" w:rsidP="00BF0AFE">
      <w:pPr>
        <w:jc w:val="center"/>
        <w:rPr>
          <w:lang w:val="sr-Cyrl-RS"/>
        </w:rPr>
      </w:pPr>
    </w:p>
    <w:p w:rsidR="00957E21" w:rsidRDefault="00957E21" w:rsidP="00BF0AFE">
      <w:pPr>
        <w:jc w:val="center"/>
        <w:rPr>
          <w:lang w:val="sr-Cyrl-RS"/>
        </w:rPr>
      </w:pPr>
    </w:p>
    <w:p w:rsidR="008336A2" w:rsidRDefault="008336A2" w:rsidP="00BF0AFE">
      <w:pPr>
        <w:jc w:val="center"/>
        <w:rPr>
          <w:lang w:val="sr-Cyrl-RS"/>
        </w:rPr>
      </w:pPr>
    </w:p>
    <w:p w:rsidR="00B87E74" w:rsidRDefault="00B87E74" w:rsidP="00BF0AFE">
      <w:pPr>
        <w:jc w:val="center"/>
        <w:rPr>
          <w:lang w:val="sr-Cyrl-RS"/>
        </w:rPr>
      </w:pPr>
    </w:p>
    <w:p w:rsidR="00B87E74" w:rsidRDefault="00B87E74" w:rsidP="00BF0AFE">
      <w:pPr>
        <w:jc w:val="center"/>
        <w:rPr>
          <w:lang w:val="sr-Cyrl-RS"/>
        </w:rPr>
      </w:pPr>
    </w:p>
    <w:p w:rsidR="00B87E74" w:rsidRDefault="00B87E74" w:rsidP="00BF0AFE">
      <w:pPr>
        <w:jc w:val="center"/>
        <w:rPr>
          <w:lang w:val="sr-Cyrl-RS"/>
        </w:rPr>
      </w:pPr>
    </w:p>
    <w:p w:rsidR="00A733F3" w:rsidRDefault="0078054A" w:rsidP="0078054A">
      <w:pPr>
        <w:rPr>
          <w:lang w:val="sr-Cyrl-RS"/>
        </w:rPr>
      </w:pPr>
      <w:r>
        <w:rPr>
          <w:lang w:val="sr-Cyrl-RS"/>
        </w:rPr>
        <w:lastRenderedPageBreak/>
        <w:t>_________________________                                                _____________________</w:t>
      </w:r>
    </w:p>
    <w:p w:rsidR="00A87C96" w:rsidRPr="006D7B5B" w:rsidRDefault="00A87C96" w:rsidP="00A87C96">
      <w:pPr>
        <w:shd w:val="clear" w:color="auto" w:fill="C6D9F1"/>
        <w:jc w:val="center"/>
        <w:rPr>
          <w:b/>
          <w:bCs/>
          <w:i/>
          <w:iCs/>
          <w:sz w:val="28"/>
          <w:szCs w:val="28"/>
        </w:rPr>
      </w:pPr>
      <w:r w:rsidRPr="006D7B5B">
        <w:rPr>
          <w:b/>
          <w:bCs/>
          <w:i/>
          <w:iCs/>
          <w:sz w:val="28"/>
          <w:szCs w:val="28"/>
        </w:rPr>
        <w:t>VI</w:t>
      </w:r>
      <w:r w:rsidR="001B16FA" w:rsidRPr="006D7B5B">
        <w:rPr>
          <w:b/>
          <w:bCs/>
          <w:i/>
          <w:iCs/>
          <w:sz w:val="28"/>
          <w:szCs w:val="28"/>
        </w:rPr>
        <w:t>II</w:t>
      </w:r>
      <w:r w:rsidRPr="006D7B5B">
        <w:rPr>
          <w:b/>
          <w:bCs/>
          <w:i/>
          <w:iCs/>
          <w:sz w:val="28"/>
          <w:szCs w:val="28"/>
        </w:rPr>
        <w:t xml:space="preserve"> УПУТСТВО ПОНУЂАЧИМА КАКО ДА САЧИНЕ ПОНУДУ</w:t>
      </w:r>
    </w:p>
    <w:p w:rsidR="00A87C96" w:rsidRPr="006D7B5B" w:rsidRDefault="00A87C96" w:rsidP="00A87C96">
      <w:pPr>
        <w:jc w:val="both"/>
        <w:rPr>
          <w:b/>
          <w:bCs/>
          <w:i/>
          <w:iCs/>
          <w:sz w:val="28"/>
          <w:szCs w:val="28"/>
        </w:rPr>
      </w:pPr>
    </w:p>
    <w:p w:rsidR="00A87C96" w:rsidRPr="006D7B5B" w:rsidRDefault="00A87C96" w:rsidP="00A87C96">
      <w:pPr>
        <w:jc w:val="both"/>
        <w:rPr>
          <w:b/>
          <w:bCs/>
          <w:i/>
          <w:iCs/>
        </w:rPr>
      </w:pPr>
      <w:r w:rsidRPr="006D7B5B">
        <w:rPr>
          <w:b/>
          <w:bCs/>
          <w:i/>
          <w:iCs/>
        </w:rPr>
        <w:t>1. ПОДАЦИ О ЈЕЗИКУ НА КОЈЕМ ПОНУДА МОРА ДА БУДЕ САСТАВЉЕНА</w:t>
      </w:r>
    </w:p>
    <w:p w:rsidR="00A87C96" w:rsidRPr="006D7B5B" w:rsidRDefault="00A87C96" w:rsidP="00A87C96">
      <w:pPr>
        <w:jc w:val="both"/>
        <w:rPr>
          <w:b/>
          <w:bCs/>
          <w:i/>
          <w:iCs/>
        </w:rPr>
      </w:pPr>
    </w:p>
    <w:p w:rsidR="00A87C96" w:rsidRPr="006D7B5B" w:rsidRDefault="00A87C96" w:rsidP="00A87C96">
      <w:pPr>
        <w:jc w:val="both"/>
        <w:rPr>
          <w:b/>
          <w:bCs/>
          <w:i/>
          <w:iCs/>
          <w:lang w:val="sr-Cyrl-RS"/>
        </w:rPr>
      </w:pPr>
      <w:r w:rsidRPr="006D7B5B">
        <w:t>Понуђач подноси понуду на српском језику.</w:t>
      </w:r>
    </w:p>
    <w:p w:rsidR="00A87C96" w:rsidRPr="008F3B13" w:rsidRDefault="00A87C96" w:rsidP="00A87C96">
      <w:pPr>
        <w:jc w:val="both"/>
        <w:rPr>
          <w:lang w:val="sr-Cyrl-RS"/>
        </w:rPr>
      </w:pPr>
    </w:p>
    <w:p w:rsidR="00A87C96" w:rsidRPr="006D7B5B" w:rsidRDefault="00A87C96" w:rsidP="00A87C96">
      <w:pPr>
        <w:jc w:val="both"/>
        <w:rPr>
          <w:rFonts w:eastAsia="TimesNewRomanPSMT"/>
          <w:bCs/>
          <w:color w:val="FF0000"/>
          <w:lang w:val="sr-Cyrl-RS"/>
        </w:rPr>
      </w:pPr>
      <w:r w:rsidRPr="006D7B5B">
        <w:rPr>
          <w:b/>
          <w:bCs/>
          <w:i/>
          <w:iCs/>
        </w:rPr>
        <w:t>2</w:t>
      </w:r>
      <w:r w:rsidR="00B52AFD" w:rsidRPr="006D7B5B">
        <w:rPr>
          <w:b/>
          <w:bCs/>
          <w:i/>
          <w:iCs/>
        </w:rPr>
        <w:t xml:space="preserve">. НАЧИН </w:t>
      </w:r>
      <w:r w:rsidR="00B52AFD" w:rsidRPr="006D7B5B">
        <w:rPr>
          <w:b/>
          <w:bCs/>
          <w:i/>
          <w:iCs/>
          <w:color w:val="auto"/>
          <w:lang w:val="sr-Cyrl-RS"/>
        </w:rPr>
        <w:t>ПОДНОШЕЊА ПОНУДЕ</w:t>
      </w:r>
    </w:p>
    <w:p w:rsidR="00A87C96" w:rsidRPr="006D7B5B" w:rsidRDefault="00A87C96" w:rsidP="00A87C96">
      <w:pPr>
        <w:jc w:val="both"/>
        <w:rPr>
          <w:rFonts w:eastAsia="TimesNewRomanPSMT"/>
          <w:bCs/>
        </w:rPr>
      </w:pPr>
    </w:p>
    <w:p w:rsidR="00A87C96" w:rsidRPr="006D7B5B" w:rsidRDefault="00A87C96" w:rsidP="00A87C96">
      <w:pPr>
        <w:jc w:val="both"/>
        <w:rPr>
          <w:rFonts w:eastAsia="TimesNewRomanPSMT"/>
          <w:bCs/>
        </w:rPr>
      </w:pPr>
      <w:r w:rsidRPr="006D7B5B">
        <w:rPr>
          <w:rFonts w:eastAsia="TimesNewRomanPSMT"/>
          <w:bCs/>
        </w:rPr>
        <w:t xml:space="preserve">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 </w:t>
      </w:r>
    </w:p>
    <w:p w:rsidR="00A87C96" w:rsidRPr="006D7B5B" w:rsidRDefault="00A87C96" w:rsidP="00A87C96">
      <w:pPr>
        <w:jc w:val="both"/>
        <w:rPr>
          <w:rFonts w:eastAsia="TimesNewRomanPSMT"/>
          <w:bCs/>
        </w:rPr>
      </w:pPr>
      <w:r w:rsidRPr="006D7B5B">
        <w:rPr>
          <w:rFonts w:eastAsia="TimesNewRomanPSMT"/>
          <w:bCs/>
        </w:rPr>
        <w:t>На полеђини коверте или на кутији навести назив</w:t>
      </w:r>
      <w:r w:rsidRPr="006D7B5B">
        <w:rPr>
          <w:rFonts w:eastAsia="TimesNewRomanPSMT"/>
          <w:bCs/>
          <w:lang w:val="sr-Cyrl-CS"/>
        </w:rPr>
        <w:t xml:space="preserve"> и адресу</w:t>
      </w:r>
      <w:r w:rsidRPr="006D7B5B">
        <w:rPr>
          <w:rFonts w:eastAsia="TimesNewRomanPSMT"/>
          <w:bCs/>
        </w:rPr>
        <w:t xml:space="preserve"> понуђача. </w:t>
      </w:r>
    </w:p>
    <w:p w:rsidR="00A87C96" w:rsidRPr="006D7B5B" w:rsidRDefault="00A87C96" w:rsidP="00A87C96">
      <w:pPr>
        <w:jc w:val="both"/>
        <w:rPr>
          <w:rFonts w:eastAsia="TimesNewRomanPSMT"/>
          <w:bCs/>
        </w:rPr>
      </w:pPr>
      <w:r w:rsidRPr="006D7B5B">
        <w:rPr>
          <w:rFonts w:eastAsia="TimesNewRomanPSMT"/>
          <w:bCs/>
        </w:rPr>
        <w:t>У случају да понуду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A87C96" w:rsidRPr="006D7B5B" w:rsidRDefault="00A87C96" w:rsidP="00A87C96">
      <w:pPr>
        <w:autoSpaceDE w:val="0"/>
        <w:autoSpaceDN w:val="0"/>
        <w:adjustRightInd w:val="0"/>
        <w:spacing w:line="240" w:lineRule="auto"/>
        <w:jc w:val="both"/>
        <w:rPr>
          <w:i/>
          <w:iCs/>
          <w:color w:val="FF0000"/>
          <w:lang w:val="sr-Cyrl-RS"/>
        </w:rPr>
      </w:pPr>
      <w:r w:rsidRPr="006D7B5B">
        <w:rPr>
          <w:rFonts w:eastAsia="TimesNewRomanPSMT"/>
          <w:bCs/>
        </w:rPr>
        <w:t xml:space="preserve">Понуду доставити на адресу: </w:t>
      </w:r>
      <w:r w:rsidR="008F3B13">
        <w:rPr>
          <w:lang w:val="sr-Cyrl-RS"/>
        </w:rPr>
        <w:t>Крунска 9</w:t>
      </w:r>
      <w:r w:rsidR="008F3B13" w:rsidRPr="000A5195">
        <w:t xml:space="preserve">, </w:t>
      </w:r>
      <w:r w:rsidR="008F3B13">
        <w:rPr>
          <w:lang w:val="sr-Cyrl-RS"/>
        </w:rPr>
        <w:t xml:space="preserve">11000 </w:t>
      </w:r>
      <w:r w:rsidR="008F3B13" w:rsidRPr="000A5195">
        <w:t>Београд</w:t>
      </w:r>
      <w:r w:rsidRPr="006D7B5B">
        <w:rPr>
          <w:i/>
          <w:iCs/>
        </w:rPr>
        <w:t xml:space="preserve">, </w:t>
      </w:r>
      <w:r w:rsidRPr="006D7B5B">
        <w:rPr>
          <w:rFonts w:eastAsia="TimesNewRomanPSMT"/>
          <w:bCs/>
        </w:rPr>
        <w:t>са назнаком</w:t>
      </w:r>
      <w:proofErr w:type="gramStart"/>
      <w:r w:rsidRPr="006D7B5B">
        <w:rPr>
          <w:rFonts w:eastAsia="TimesNewRomanPSMT"/>
          <w:bCs/>
        </w:rPr>
        <w:t xml:space="preserve">: </w:t>
      </w:r>
      <w:r w:rsidRPr="006D7B5B">
        <w:rPr>
          <w:rFonts w:eastAsia="TimesNewRomanPS-BoldMT"/>
          <w:b/>
          <w:bCs/>
        </w:rPr>
        <w:t>,,Понуда</w:t>
      </w:r>
      <w:proofErr w:type="gramEnd"/>
      <w:r w:rsidRPr="006D7B5B">
        <w:rPr>
          <w:rFonts w:eastAsia="TimesNewRomanPS-BoldMT"/>
          <w:b/>
          <w:bCs/>
        </w:rPr>
        <w:t xml:space="preserve"> за јавну набавку</w:t>
      </w:r>
      <w:r w:rsidR="008F3B13">
        <w:rPr>
          <w:lang w:val="sr-Cyrl-RS"/>
        </w:rPr>
        <w:t xml:space="preserve"> </w:t>
      </w:r>
      <w:r w:rsidRPr="006D7B5B">
        <w:t xml:space="preserve">– </w:t>
      </w:r>
      <w:r w:rsidRPr="006D7B5B">
        <w:rPr>
          <w:rFonts w:eastAsia="TimesNewRomanPS-BoldMT"/>
          <w:b/>
          <w:bCs/>
          <w:color w:val="002060"/>
        </w:rPr>
        <w:t xml:space="preserve"> </w:t>
      </w:r>
      <w:r w:rsidR="00894C61">
        <w:rPr>
          <w:rFonts w:eastAsia="TimesNewRomanPS-BoldMT"/>
          <w:b/>
          <w:bCs/>
          <w:lang w:val="sr-Cyrl-RS"/>
        </w:rPr>
        <w:t xml:space="preserve">Набавка </w:t>
      </w:r>
      <w:r w:rsidR="00B87E74">
        <w:rPr>
          <w:rFonts w:eastAsia="TimesNewRomanPS-BoldMT"/>
          <w:b/>
          <w:bCs/>
          <w:lang w:val="sr-Cyrl-RS"/>
        </w:rPr>
        <w:t>услуге израде карт</w:t>
      </w:r>
      <w:r w:rsidR="004B1FE9">
        <w:rPr>
          <w:rFonts w:eastAsia="TimesNewRomanPS-BoldMT"/>
          <w:b/>
          <w:bCs/>
          <w:lang w:val="sr-Cyrl-RS"/>
        </w:rPr>
        <w:t>и</w:t>
      </w:r>
      <w:r w:rsidR="00B87E74">
        <w:rPr>
          <w:rFonts w:eastAsia="TimesNewRomanPS-BoldMT"/>
          <w:b/>
          <w:bCs/>
          <w:lang w:val="sr-Cyrl-RS"/>
        </w:rPr>
        <w:t xml:space="preserve"> за оријентиринг</w:t>
      </w:r>
      <w:r w:rsidRPr="00F822E1">
        <w:t>,</w:t>
      </w:r>
      <w:r w:rsidRPr="006D7B5B">
        <w:rPr>
          <w:rFonts w:eastAsia="TimesNewRomanPS-BoldMT"/>
          <w:b/>
          <w:bCs/>
          <w:color w:val="002060"/>
        </w:rPr>
        <w:t xml:space="preserve"> </w:t>
      </w:r>
      <w:r w:rsidR="008F3B13">
        <w:rPr>
          <w:rFonts w:eastAsia="TimesNewRomanPS-BoldMT"/>
          <w:b/>
          <w:bCs/>
        </w:rPr>
        <w:t>ЈН б</w:t>
      </w:r>
      <w:r w:rsidR="008F3B13" w:rsidRPr="00E526EE">
        <w:rPr>
          <w:rFonts w:eastAsia="TimesNewRomanPS-BoldMT"/>
          <w:b/>
          <w:bCs/>
        </w:rPr>
        <w:t>р</w:t>
      </w:r>
      <w:r w:rsidR="001E48E8" w:rsidRPr="00E526EE">
        <w:rPr>
          <w:rFonts w:eastAsia="TimesNewRomanPS-BoldMT"/>
          <w:b/>
          <w:bCs/>
          <w:lang w:val="sr-Cyrl-RS"/>
        </w:rPr>
        <w:t xml:space="preserve"> </w:t>
      </w:r>
      <w:r w:rsidR="0088112B">
        <w:rPr>
          <w:rFonts w:eastAsia="TimesNewRomanPS-BoldMT"/>
          <w:b/>
          <w:bCs/>
          <w:lang w:val="sr-Cyrl-RS"/>
        </w:rPr>
        <w:t>ЈНУ-31/2020</w:t>
      </w:r>
      <w:r w:rsidRPr="00A33BE1">
        <w:rPr>
          <w:i/>
          <w:iCs/>
        </w:rPr>
        <w:t xml:space="preserve"> </w:t>
      </w:r>
      <w:r w:rsidRPr="00A33BE1">
        <w:rPr>
          <w:rFonts w:eastAsia="TimesNewRomanPSMT"/>
          <w:b/>
          <w:bCs/>
        </w:rPr>
        <w:t xml:space="preserve">- </w:t>
      </w:r>
      <w:r w:rsidRPr="00A33BE1">
        <w:rPr>
          <w:rFonts w:eastAsia="TimesNewRomanPS-BoldMT"/>
          <w:b/>
          <w:bCs/>
        </w:rPr>
        <w:t>НЕ ОТВАРАТИ”</w:t>
      </w:r>
      <w:r w:rsidRPr="00A33BE1">
        <w:rPr>
          <w:b/>
          <w:lang w:val="sr-Cyrl-RS"/>
        </w:rPr>
        <w:t>.</w:t>
      </w:r>
      <w:r w:rsidRPr="00A33BE1">
        <w:rPr>
          <w:color w:val="FF0000"/>
        </w:rPr>
        <w:t xml:space="preserve"> </w:t>
      </w:r>
      <w:r w:rsidRPr="00A33BE1">
        <w:rPr>
          <w:color w:val="auto"/>
        </w:rPr>
        <w:t xml:space="preserve">Понуда се сматра благовременом уколико је примљена од стране наручиоца </w:t>
      </w:r>
      <w:r w:rsidRPr="00957E21">
        <w:rPr>
          <w:color w:val="auto"/>
        </w:rPr>
        <w:t xml:space="preserve">до </w:t>
      </w:r>
      <w:r w:rsidR="00634EAD">
        <w:rPr>
          <w:color w:val="auto"/>
          <w:lang w:val="sr-Cyrl-RS"/>
        </w:rPr>
        <w:t>20.01</w:t>
      </w:r>
      <w:r w:rsidR="001E48E8" w:rsidRPr="00A33BE1">
        <w:rPr>
          <w:color w:val="auto"/>
          <w:lang w:val="sr-Cyrl-RS"/>
        </w:rPr>
        <w:t>.</w:t>
      </w:r>
      <w:r w:rsidR="00634EAD">
        <w:rPr>
          <w:color w:val="auto"/>
          <w:lang w:val="sr-Cyrl-RS"/>
        </w:rPr>
        <w:t>2020</w:t>
      </w:r>
      <w:r w:rsidR="001E48E8" w:rsidRPr="00A33BE1">
        <w:rPr>
          <w:color w:val="auto"/>
          <w:lang w:val="sr-Cyrl-RS"/>
        </w:rPr>
        <w:t xml:space="preserve"> године</w:t>
      </w:r>
      <w:r w:rsidRPr="00A33BE1">
        <w:rPr>
          <w:color w:val="auto"/>
        </w:rPr>
        <w:t xml:space="preserve"> до </w:t>
      </w:r>
      <w:r w:rsidR="001E48E8" w:rsidRPr="00A33BE1">
        <w:rPr>
          <w:color w:val="auto"/>
          <w:lang w:val="sr-Cyrl-RS"/>
        </w:rPr>
        <w:t>1</w:t>
      </w:r>
      <w:r w:rsidR="00E72A47">
        <w:rPr>
          <w:color w:val="auto"/>
          <w:lang w:val="sr-Cyrl-RS"/>
        </w:rPr>
        <w:t>0</w:t>
      </w:r>
      <w:r w:rsidRPr="00A33BE1">
        <w:rPr>
          <w:color w:val="auto"/>
        </w:rPr>
        <w:t xml:space="preserve"> </w:t>
      </w:r>
      <w:r w:rsidR="008F3B13" w:rsidRPr="00A33BE1">
        <w:rPr>
          <w:color w:val="auto"/>
          <w:lang w:val="sr-Cyrl-RS"/>
        </w:rPr>
        <w:t>часова.</w:t>
      </w:r>
    </w:p>
    <w:p w:rsidR="00A87C96" w:rsidRPr="00E526EE" w:rsidRDefault="00A87C96" w:rsidP="00A87C96">
      <w:pPr>
        <w:autoSpaceDE w:val="0"/>
        <w:autoSpaceDN w:val="0"/>
        <w:adjustRightInd w:val="0"/>
        <w:spacing w:line="240" w:lineRule="auto"/>
        <w:jc w:val="both"/>
        <w:rPr>
          <w:color w:val="auto"/>
          <w:lang w:val="sr-Cyrl-RS"/>
        </w:rPr>
      </w:pPr>
    </w:p>
    <w:p w:rsidR="00A87C96" w:rsidRPr="006D7B5B" w:rsidRDefault="00A87C96" w:rsidP="00A87C96">
      <w:pPr>
        <w:autoSpaceDE w:val="0"/>
        <w:autoSpaceDN w:val="0"/>
        <w:adjustRightInd w:val="0"/>
        <w:spacing w:line="240" w:lineRule="auto"/>
        <w:jc w:val="both"/>
        <w:rPr>
          <w:color w:val="auto"/>
        </w:rPr>
      </w:pPr>
      <w:r w:rsidRPr="006D7B5B">
        <w:rPr>
          <w:color w:val="auto"/>
        </w:rPr>
        <w:t xml:space="preserve">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је понуда достављена непосредно </w:t>
      </w:r>
      <w:r w:rsidRPr="006D7B5B">
        <w:rPr>
          <w:color w:val="auto"/>
          <w:lang w:val="sr-Cyrl-CS"/>
        </w:rPr>
        <w:t>н</w:t>
      </w:r>
      <w:r w:rsidR="002F2DE4" w:rsidRPr="006D7B5B">
        <w:rPr>
          <w:color w:val="auto"/>
        </w:rPr>
        <w:t>аруч</w:t>
      </w:r>
      <w:r w:rsidR="002F2DE4" w:rsidRPr="006D7B5B">
        <w:rPr>
          <w:color w:val="auto"/>
          <w:lang w:val="sr-Cyrl-RS"/>
        </w:rPr>
        <w:t>и</w:t>
      </w:r>
      <w:r w:rsidRPr="006D7B5B">
        <w:rPr>
          <w:color w:val="auto"/>
        </w:rPr>
        <w:t xml:space="preserve">лац ће понуђачу предати потврду пријема понуде. У потврди о пријему наручилац ће навести датум и сат пријема понуде. </w:t>
      </w:r>
    </w:p>
    <w:p w:rsidR="00657220" w:rsidRPr="006D7B5B" w:rsidRDefault="00A87C96" w:rsidP="00657220">
      <w:pPr>
        <w:autoSpaceDE w:val="0"/>
        <w:autoSpaceDN w:val="0"/>
        <w:adjustRightInd w:val="0"/>
        <w:spacing w:line="240" w:lineRule="auto"/>
        <w:jc w:val="both"/>
        <w:rPr>
          <w:color w:val="auto"/>
          <w:lang w:val="sr-Cyrl-RS"/>
        </w:rPr>
      </w:pPr>
      <w:r w:rsidRPr="006D7B5B">
        <w:rPr>
          <w:color w:val="auto"/>
        </w:rPr>
        <w:t>Понуда коју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r w:rsidR="00657220" w:rsidRPr="006D7B5B">
        <w:rPr>
          <w:color w:val="auto"/>
        </w:rPr>
        <w:t xml:space="preserve"> Неблаговремену понуду наручилац ће по окончању поступка отварања вратити неотворену понуђачу, са назнаком да је поднета неблаговремено. </w:t>
      </w:r>
    </w:p>
    <w:p w:rsidR="00657220" w:rsidRPr="006D7B5B" w:rsidRDefault="00657220" w:rsidP="00657220">
      <w:pPr>
        <w:autoSpaceDE w:val="0"/>
        <w:autoSpaceDN w:val="0"/>
        <w:adjustRightInd w:val="0"/>
        <w:spacing w:line="240" w:lineRule="auto"/>
        <w:jc w:val="both"/>
        <w:rPr>
          <w:color w:val="auto"/>
          <w:lang w:val="sr-Cyrl-RS"/>
        </w:rPr>
      </w:pPr>
      <w:r w:rsidRPr="006D7B5B">
        <w:rPr>
          <w:color w:val="auto"/>
        </w:rPr>
        <w:t xml:space="preserve">Понуда мора да садржи потписан: </w:t>
      </w:r>
    </w:p>
    <w:p w:rsidR="00203E3E" w:rsidRPr="00203E3E" w:rsidRDefault="00203E3E" w:rsidP="00203E3E">
      <w:pPr>
        <w:numPr>
          <w:ilvl w:val="0"/>
          <w:numId w:val="5"/>
        </w:numPr>
        <w:autoSpaceDE w:val="0"/>
        <w:autoSpaceDN w:val="0"/>
        <w:adjustRightInd w:val="0"/>
        <w:spacing w:line="240" w:lineRule="auto"/>
        <w:jc w:val="both"/>
        <w:rPr>
          <w:color w:val="auto"/>
        </w:rPr>
      </w:pPr>
      <w:r w:rsidRPr="00203E3E">
        <w:rPr>
          <w:color w:val="auto"/>
        </w:rPr>
        <w:t>1) Образац понуде (Образац 1);</w:t>
      </w:r>
    </w:p>
    <w:p w:rsidR="00203E3E" w:rsidRPr="00203E3E" w:rsidRDefault="00203E3E" w:rsidP="00203E3E">
      <w:pPr>
        <w:numPr>
          <w:ilvl w:val="0"/>
          <w:numId w:val="5"/>
        </w:numPr>
        <w:autoSpaceDE w:val="0"/>
        <w:autoSpaceDN w:val="0"/>
        <w:adjustRightInd w:val="0"/>
        <w:spacing w:line="240" w:lineRule="auto"/>
        <w:jc w:val="both"/>
        <w:rPr>
          <w:color w:val="auto"/>
        </w:rPr>
      </w:pPr>
      <w:r w:rsidRPr="00203E3E">
        <w:rPr>
          <w:color w:val="auto"/>
        </w:rPr>
        <w:t>2) Образац структуре понуђене цене, са упутством како да се попуни (Образац 2);</w:t>
      </w:r>
    </w:p>
    <w:p w:rsidR="00203E3E" w:rsidRPr="00203E3E" w:rsidRDefault="00203E3E" w:rsidP="00203E3E">
      <w:pPr>
        <w:numPr>
          <w:ilvl w:val="0"/>
          <w:numId w:val="5"/>
        </w:numPr>
        <w:autoSpaceDE w:val="0"/>
        <w:autoSpaceDN w:val="0"/>
        <w:adjustRightInd w:val="0"/>
        <w:spacing w:line="240" w:lineRule="auto"/>
        <w:jc w:val="both"/>
        <w:rPr>
          <w:color w:val="auto"/>
        </w:rPr>
      </w:pPr>
      <w:r w:rsidRPr="00203E3E">
        <w:rPr>
          <w:color w:val="auto"/>
        </w:rPr>
        <w:t>3) Образац трошкова припреме понуде (Образац 3)</w:t>
      </w:r>
      <w:r w:rsidR="0017178A">
        <w:rPr>
          <w:color w:val="auto"/>
          <w:lang w:val="sr-Cyrl-CS"/>
        </w:rPr>
        <w:t xml:space="preserve"> н</w:t>
      </w:r>
      <w:r w:rsidR="009E5494">
        <w:rPr>
          <w:color w:val="auto"/>
          <w:lang w:val="sr-Cyrl-CS"/>
        </w:rPr>
        <w:t>и</w:t>
      </w:r>
      <w:r w:rsidR="0017178A">
        <w:rPr>
          <w:color w:val="auto"/>
          <w:lang w:val="sr-Cyrl-CS"/>
        </w:rPr>
        <w:t>је обавезан</w:t>
      </w:r>
      <w:r w:rsidRPr="00203E3E">
        <w:rPr>
          <w:color w:val="auto"/>
        </w:rPr>
        <w:t>;</w:t>
      </w:r>
    </w:p>
    <w:p w:rsidR="00203E3E" w:rsidRPr="00203E3E" w:rsidRDefault="00203E3E" w:rsidP="00203E3E">
      <w:pPr>
        <w:numPr>
          <w:ilvl w:val="0"/>
          <w:numId w:val="5"/>
        </w:numPr>
        <w:autoSpaceDE w:val="0"/>
        <w:autoSpaceDN w:val="0"/>
        <w:adjustRightInd w:val="0"/>
        <w:spacing w:line="240" w:lineRule="auto"/>
        <w:jc w:val="both"/>
        <w:rPr>
          <w:color w:val="auto"/>
        </w:rPr>
      </w:pPr>
      <w:r w:rsidRPr="00203E3E">
        <w:rPr>
          <w:color w:val="auto"/>
        </w:rPr>
        <w:t>4) Образац изјаве о независној понуди (Образац 4);</w:t>
      </w:r>
    </w:p>
    <w:p w:rsidR="00203E3E" w:rsidRPr="00203E3E" w:rsidRDefault="00203E3E" w:rsidP="00203E3E">
      <w:pPr>
        <w:numPr>
          <w:ilvl w:val="0"/>
          <w:numId w:val="5"/>
        </w:numPr>
        <w:autoSpaceDE w:val="0"/>
        <w:autoSpaceDN w:val="0"/>
        <w:adjustRightInd w:val="0"/>
        <w:spacing w:line="240" w:lineRule="auto"/>
        <w:jc w:val="both"/>
        <w:rPr>
          <w:color w:val="auto"/>
        </w:rPr>
      </w:pPr>
      <w:r w:rsidRPr="00203E3E">
        <w:rPr>
          <w:color w:val="auto"/>
        </w:rPr>
        <w:t xml:space="preserve">5) Образац изјаве понуђача о испуњености обавезних услова за учешће у </w:t>
      </w:r>
      <w:proofErr w:type="gramStart"/>
      <w:r w:rsidRPr="00203E3E">
        <w:rPr>
          <w:color w:val="auto"/>
        </w:rPr>
        <w:t>поступку  јавне</w:t>
      </w:r>
      <w:proofErr w:type="gramEnd"/>
      <w:r w:rsidRPr="00203E3E">
        <w:rPr>
          <w:color w:val="auto"/>
        </w:rPr>
        <w:t xml:space="preserve"> набавке у складу са чланом 75. став 1. тачка 1-</w:t>
      </w:r>
      <w:proofErr w:type="gramStart"/>
      <w:r w:rsidRPr="00203E3E">
        <w:rPr>
          <w:color w:val="auto"/>
        </w:rPr>
        <w:t>4  и</w:t>
      </w:r>
      <w:proofErr w:type="gramEnd"/>
      <w:r w:rsidRPr="00203E3E">
        <w:rPr>
          <w:color w:val="auto"/>
        </w:rPr>
        <w:t xml:space="preserve"> 75. став 2. Закона о јавним набавкама (Образац 5);</w:t>
      </w:r>
    </w:p>
    <w:p w:rsidR="00203E3E" w:rsidRPr="00203E3E" w:rsidRDefault="00203E3E" w:rsidP="00203E3E">
      <w:pPr>
        <w:numPr>
          <w:ilvl w:val="0"/>
          <w:numId w:val="5"/>
        </w:numPr>
        <w:autoSpaceDE w:val="0"/>
        <w:autoSpaceDN w:val="0"/>
        <w:adjustRightInd w:val="0"/>
        <w:spacing w:line="240" w:lineRule="auto"/>
        <w:jc w:val="both"/>
        <w:rPr>
          <w:color w:val="auto"/>
        </w:rPr>
      </w:pPr>
      <w:r w:rsidRPr="00203E3E">
        <w:rPr>
          <w:color w:val="auto"/>
        </w:rPr>
        <w:t xml:space="preserve">6) Образац изјаве подизвођача о испуњености обавезних услова за учешће у поступку јавне набавке у складу са чланом 75. став 1. тачка 1-4 </w:t>
      </w:r>
      <w:proofErr w:type="gramStart"/>
      <w:r w:rsidRPr="00203E3E">
        <w:rPr>
          <w:color w:val="auto"/>
        </w:rPr>
        <w:t>и .</w:t>
      </w:r>
      <w:proofErr w:type="gramEnd"/>
      <w:r w:rsidRPr="00203E3E">
        <w:rPr>
          <w:color w:val="auto"/>
        </w:rPr>
        <w:t xml:space="preserve">  став 2 Закона о јавним набавкама (Образац 6).</w:t>
      </w:r>
    </w:p>
    <w:p w:rsidR="00657220" w:rsidRPr="006D7B5B" w:rsidRDefault="00657220" w:rsidP="00203E3E">
      <w:pPr>
        <w:numPr>
          <w:ilvl w:val="0"/>
          <w:numId w:val="5"/>
        </w:numPr>
        <w:autoSpaceDE w:val="0"/>
        <w:autoSpaceDN w:val="0"/>
        <w:adjustRightInd w:val="0"/>
        <w:spacing w:line="240" w:lineRule="auto"/>
        <w:jc w:val="both"/>
        <w:rPr>
          <w:color w:val="auto"/>
          <w:lang w:val="sr-Cyrl-RS"/>
        </w:rPr>
      </w:pPr>
      <w:r w:rsidRPr="006D7B5B">
        <w:rPr>
          <w:color w:val="auto"/>
          <w:lang w:val="sr-Cyrl-RS"/>
        </w:rPr>
        <w:t>Модел уговора</w:t>
      </w:r>
      <w:r w:rsidR="001D3158" w:rsidRPr="006D7B5B">
        <w:rPr>
          <w:color w:val="auto"/>
          <w:lang w:val="sr-Cyrl-RS"/>
        </w:rPr>
        <w:t>;</w:t>
      </w:r>
    </w:p>
    <w:p w:rsidR="00D840F3" w:rsidRPr="003D2843" w:rsidRDefault="00D840F3" w:rsidP="00A87C96">
      <w:pPr>
        <w:jc w:val="both"/>
        <w:rPr>
          <w:lang w:val="sr-Cyrl-RS"/>
        </w:rPr>
      </w:pPr>
    </w:p>
    <w:p w:rsidR="00A87C96" w:rsidRDefault="00A87C96" w:rsidP="00A87C96">
      <w:pPr>
        <w:jc w:val="both"/>
        <w:rPr>
          <w:b/>
          <w:bCs/>
          <w:i/>
          <w:iCs/>
          <w:lang w:val="sr-Cyrl-RS"/>
        </w:rPr>
      </w:pPr>
      <w:r w:rsidRPr="006D7B5B">
        <w:rPr>
          <w:b/>
          <w:i/>
          <w:iCs/>
        </w:rPr>
        <w:t>3.</w:t>
      </w:r>
      <w:r w:rsidRPr="006D7B5B">
        <w:rPr>
          <w:b/>
          <w:bCs/>
          <w:i/>
          <w:iCs/>
        </w:rPr>
        <w:t xml:space="preserve"> ПАРТИЈЕ</w:t>
      </w:r>
    </w:p>
    <w:p w:rsidR="003D2843" w:rsidRPr="003D2843" w:rsidRDefault="003D2843" w:rsidP="00A87C96">
      <w:pPr>
        <w:jc w:val="both"/>
        <w:rPr>
          <w:lang w:val="sr-Cyrl-RS"/>
        </w:rPr>
      </w:pPr>
    </w:p>
    <w:p w:rsidR="00A87C96" w:rsidRPr="006D7B5B" w:rsidRDefault="003D2843" w:rsidP="00A87C96">
      <w:pPr>
        <w:jc w:val="both"/>
      </w:pPr>
      <w:r w:rsidRPr="000A5195">
        <w:t>Предмет јавне набавке није обликован по партијама.</w:t>
      </w:r>
    </w:p>
    <w:p w:rsidR="00A87C96" w:rsidRDefault="00A87C96" w:rsidP="00A87C96">
      <w:pPr>
        <w:jc w:val="both"/>
      </w:pPr>
    </w:p>
    <w:p w:rsidR="00081E54" w:rsidRPr="006D7B5B" w:rsidRDefault="00081E54" w:rsidP="00A87C96">
      <w:pPr>
        <w:jc w:val="both"/>
      </w:pPr>
    </w:p>
    <w:p w:rsidR="00A87C96" w:rsidRPr="006D7B5B" w:rsidRDefault="00A87C96" w:rsidP="00A87C96">
      <w:pPr>
        <w:jc w:val="both"/>
        <w:rPr>
          <w:bCs/>
          <w:iCs/>
        </w:rPr>
      </w:pPr>
      <w:r w:rsidRPr="006D7B5B">
        <w:rPr>
          <w:b/>
          <w:i/>
          <w:iCs/>
        </w:rPr>
        <w:t>4.</w:t>
      </w:r>
      <w:r w:rsidRPr="006D7B5B">
        <w:rPr>
          <w:b/>
          <w:bCs/>
          <w:i/>
          <w:iCs/>
        </w:rPr>
        <w:t xml:space="preserve">  ПОНУДА СА ВАРИЈАНТАМА</w:t>
      </w:r>
    </w:p>
    <w:p w:rsidR="00A87C96" w:rsidRPr="006D7B5B" w:rsidRDefault="00A87C96" w:rsidP="00A87C96">
      <w:pPr>
        <w:jc w:val="both"/>
        <w:rPr>
          <w:bCs/>
          <w:iCs/>
        </w:rPr>
      </w:pPr>
    </w:p>
    <w:p w:rsidR="00A87C96" w:rsidRPr="006D7B5B" w:rsidRDefault="00A87C96" w:rsidP="00A87C96">
      <w:pPr>
        <w:jc w:val="both"/>
        <w:rPr>
          <w:b/>
          <w:bCs/>
          <w:i/>
          <w:iCs/>
          <w:lang w:val="sr-Cyrl-RS"/>
        </w:rPr>
      </w:pPr>
      <w:r w:rsidRPr="006D7B5B">
        <w:rPr>
          <w:bCs/>
          <w:iCs/>
        </w:rPr>
        <w:lastRenderedPageBreak/>
        <w:t>Подношење понуде са варијантама није дозвољено.</w:t>
      </w:r>
    </w:p>
    <w:p w:rsidR="00A87C96" w:rsidRPr="003D2843" w:rsidRDefault="00A87C96" w:rsidP="00A87C96">
      <w:pPr>
        <w:jc w:val="both"/>
        <w:rPr>
          <w:lang w:val="sr-Cyrl-RS"/>
        </w:rPr>
      </w:pPr>
    </w:p>
    <w:p w:rsidR="00A87C96" w:rsidRPr="006D7B5B" w:rsidRDefault="00A87C96" w:rsidP="00A87C96">
      <w:pPr>
        <w:jc w:val="both"/>
      </w:pPr>
      <w:r w:rsidRPr="006D7B5B">
        <w:rPr>
          <w:b/>
          <w:bCs/>
          <w:i/>
          <w:iCs/>
        </w:rPr>
        <w:t xml:space="preserve">5. </w:t>
      </w:r>
      <w:r w:rsidRPr="006D7B5B">
        <w:rPr>
          <w:b/>
          <w:i/>
          <w:iCs/>
        </w:rPr>
        <w:t>НАЧИН ИЗМЕНЕ, ДОПУНЕ И ОПОЗИВА ПОНУДЕ</w:t>
      </w:r>
    </w:p>
    <w:p w:rsidR="00A87C96" w:rsidRPr="006D7B5B" w:rsidRDefault="00A87C96" w:rsidP="00A87C96">
      <w:pPr>
        <w:jc w:val="both"/>
      </w:pPr>
    </w:p>
    <w:p w:rsidR="00A87C96" w:rsidRPr="006D7B5B" w:rsidRDefault="00A87C96" w:rsidP="00A87C96">
      <w:pPr>
        <w:jc w:val="both"/>
      </w:pPr>
      <w:r w:rsidRPr="006D7B5B">
        <w:t>У року за подношење понуде понуђач може да измени, допуни или опозове своју понуду на начин који је одређен за подношење понуде.</w:t>
      </w:r>
    </w:p>
    <w:p w:rsidR="00A87C96" w:rsidRPr="006D7B5B" w:rsidRDefault="00A87C96" w:rsidP="00A87C96">
      <w:pPr>
        <w:jc w:val="both"/>
        <w:rPr>
          <w:rFonts w:eastAsia="TimesNewRomanPSMT"/>
          <w:bCs/>
          <w:iCs/>
        </w:rPr>
      </w:pPr>
      <w:r w:rsidRPr="006D7B5B">
        <w:t xml:space="preserve">Понуђач је дужан да јасно назначи који део понуде мења односно која документа накнадно доставља. </w:t>
      </w:r>
    </w:p>
    <w:p w:rsidR="00A87C96" w:rsidRPr="006D7B5B" w:rsidRDefault="00A87C96" w:rsidP="00A87C96">
      <w:pPr>
        <w:jc w:val="both"/>
        <w:rPr>
          <w:rFonts w:eastAsia="TimesNewRomanPSMT"/>
          <w:bCs/>
          <w:iCs/>
        </w:rPr>
      </w:pPr>
      <w:r w:rsidRPr="006D7B5B">
        <w:rPr>
          <w:rFonts w:eastAsia="TimesNewRomanPSMT"/>
          <w:bCs/>
          <w:iCs/>
        </w:rPr>
        <w:t>Измену, допуну или опозив понуде треба доставити на адресу</w:t>
      </w:r>
      <w:r w:rsidR="003D2843" w:rsidRPr="003D2843">
        <w:rPr>
          <w:lang w:val="sr-Cyrl-RS"/>
        </w:rPr>
        <w:t xml:space="preserve"> </w:t>
      </w:r>
      <w:r w:rsidR="003D2843">
        <w:rPr>
          <w:lang w:val="sr-Cyrl-RS"/>
        </w:rPr>
        <w:t>Крунска 9</w:t>
      </w:r>
      <w:r w:rsidR="003D2843" w:rsidRPr="000A5195">
        <w:t xml:space="preserve">, </w:t>
      </w:r>
      <w:r w:rsidR="003D2843">
        <w:rPr>
          <w:lang w:val="sr-Cyrl-RS"/>
        </w:rPr>
        <w:t xml:space="preserve">11000 </w:t>
      </w:r>
      <w:r w:rsidR="003D2843" w:rsidRPr="000A5195">
        <w:t>Београд</w:t>
      </w:r>
      <w:r w:rsidR="003D2843">
        <w:rPr>
          <w:i/>
          <w:iCs/>
        </w:rPr>
        <w:t>,</w:t>
      </w:r>
      <w:r w:rsidRPr="006D7B5B">
        <w:rPr>
          <w:rFonts w:eastAsia="TimesNewRomanPSMT"/>
          <w:bCs/>
          <w:iCs/>
          <w:color w:val="FF0000"/>
        </w:rPr>
        <w:t xml:space="preserve"> </w:t>
      </w:r>
      <w:r w:rsidRPr="006D7B5B">
        <w:rPr>
          <w:rFonts w:eastAsia="TimesNewRomanPSMT"/>
          <w:bCs/>
          <w:iCs/>
        </w:rPr>
        <w:t>са назнаком:</w:t>
      </w:r>
    </w:p>
    <w:p w:rsidR="00A87C96" w:rsidRPr="00A33BE1" w:rsidRDefault="00A87C96" w:rsidP="00A87C96">
      <w:pPr>
        <w:jc w:val="both"/>
        <w:rPr>
          <w:rFonts w:eastAsia="TimesNewRomanPSMT"/>
          <w:bCs/>
          <w:iCs/>
        </w:rPr>
      </w:pPr>
      <w:r w:rsidRPr="006D7B5B">
        <w:rPr>
          <w:rFonts w:eastAsia="TimesNewRomanPSMT"/>
          <w:bCs/>
          <w:iCs/>
        </w:rPr>
        <w:t>„</w:t>
      </w:r>
      <w:r w:rsidRPr="006D7B5B">
        <w:rPr>
          <w:rFonts w:eastAsia="TimesNewRomanPSMT"/>
          <w:b/>
          <w:bCs/>
          <w:iCs/>
        </w:rPr>
        <w:t>Измена понуде</w:t>
      </w:r>
      <w:r w:rsidRPr="006D7B5B">
        <w:rPr>
          <w:rFonts w:eastAsia="TimesNewRomanPS-BoldMT"/>
          <w:b/>
          <w:bCs/>
        </w:rPr>
        <w:t xml:space="preserve"> за јавну набавку</w:t>
      </w:r>
      <w:r w:rsidR="003D2843">
        <w:rPr>
          <w:lang w:val="sr-Cyrl-RS"/>
        </w:rPr>
        <w:t xml:space="preserve"> </w:t>
      </w:r>
      <w:r w:rsidRPr="00A33BE1">
        <w:t xml:space="preserve">– </w:t>
      </w:r>
      <w:r w:rsidR="00894C61">
        <w:rPr>
          <w:rFonts w:eastAsia="TimesNewRomanPS-BoldMT"/>
          <w:b/>
          <w:bCs/>
          <w:lang w:val="sr-Cyrl-RS"/>
        </w:rPr>
        <w:t xml:space="preserve">Набавка услуге </w:t>
      </w:r>
      <w:r w:rsidR="00B87E74">
        <w:rPr>
          <w:rFonts w:eastAsia="TimesNewRomanPS-BoldMT"/>
          <w:b/>
          <w:bCs/>
          <w:lang w:val="sr-Cyrl-RS"/>
        </w:rPr>
        <w:t>израде карт</w:t>
      </w:r>
      <w:r w:rsidR="004B1FE9">
        <w:rPr>
          <w:rFonts w:eastAsia="TimesNewRomanPS-BoldMT"/>
          <w:b/>
          <w:bCs/>
          <w:lang w:val="sr-Cyrl-RS"/>
        </w:rPr>
        <w:t>и</w:t>
      </w:r>
      <w:r w:rsidR="00B87E74">
        <w:rPr>
          <w:rFonts w:eastAsia="TimesNewRomanPS-BoldMT"/>
          <w:b/>
          <w:bCs/>
          <w:lang w:val="sr-Cyrl-RS"/>
        </w:rPr>
        <w:t xml:space="preserve"> за оријентиринг</w:t>
      </w:r>
      <w:r w:rsidRPr="00A33BE1">
        <w:t>,</w:t>
      </w:r>
      <w:r w:rsidRPr="00A33BE1">
        <w:rPr>
          <w:rFonts w:eastAsia="TimesNewRomanPS-BoldMT"/>
          <w:b/>
          <w:bCs/>
          <w:color w:val="002060"/>
        </w:rPr>
        <w:t xml:space="preserve"> </w:t>
      </w:r>
      <w:r w:rsidR="00831161" w:rsidRPr="00A33BE1">
        <w:rPr>
          <w:rFonts w:eastAsia="TimesNewRomanPS-BoldMT"/>
          <w:b/>
          <w:bCs/>
        </w:rPr>
        <w:t>ЈН бр.</w:t>
      </w:r>
      <w:r w:rsidR="001E48E8" w:rsidRPr="00A33BE1">
        <w:rPr>
          <w:rFonts w:eastAsia="TimesNewRomanPS-BoldMT"/>
          <w:b/>
          <w:bCs/>
          <w:lang w:val="sr-Cyrl-RS"/>
        </w:rPr>
        <w:t xml:space="preserve"> </w:t>
      </w:r>
      <w:r w:rsidR="0088112B">
        <w:rPr>
          <w:rFonts w:eastAsia="TimesNewRomanPS-BoldMT"/>
          <w:b/>
          <w:bCs/>
          <w:lang w:val="sr-Cyrl-RS"/>
        </w:rPr>
        <w:t>ЈНУ-31/2020</w:t>
      </w:r>
      <w:r w:rsidRPr="00A33BE1">
        <w:rPr>
          <w:i/>
          <w:iCs/>
        </w:rPr>
        <w:t xml:space="preserve"> </w:t>
      </w:r>
      <w:r w:rsidRPr="00A33BE1">
        <w:rPr>
          <w:rFonts w:eastAsia="TimesNewRomanPSMT"/>
          <w:b/>
          <w:bCs/>
        </w:rPr>
        <w:t xml:space="preserve">- </w:t>
      </w:r>
      <w:r w:rsidRPr="00A33BE1">
        <w:rPr>
          <w:rFonts w:eastAsia="TimesNewRomanPS-BoldMT"/>
          <w:b/>
          <w:bCs/>
        </w:rPr>
        <w:t>НЕ ОТВАРАТИ”</w:t>
      </w:r>
      <w:r w:rsidRPr="00A33BE1">
        <w:rPr>
          <w:rFonts w:eastAsia="TimesNewRomanPSMT"/>
          <w:bCs/>
          <w:iCs/>
        </w:rPr>
        <w:t xml:space="preserve"> или</w:t>
      </w:r>
    </w:p>
    <w:p w:rsidR="00A87C96" w:rsidRPr="00A33BE1" w:rsidRDefault="00A87C96" w:rsidP="00A87C96">
      <w:pPr>
        <w:jc w:val="both"/>
        <w:rPr>
          <w:rFonts w:eastAsia="TimesNewRomanPSMT"/>
          <w:bCs/>
          <w:iCs/>
        </w:rPr>
      </w:pPr>
      <w:r w:rsidRPr="00A33BE1">
        <w:rPr>
          <w:rFonts w:eastAsia="TimesNewRomanPSMT"/>
          <w:bCs/>
          <w:iCs/>
        </w:rPr>
        <w:t>„</w:t>
      </w:r>
      <w:r w:rsidRPr="00A33BE1">
        <w:rPr>
          <w:rFonts w:eastAsia="TimesNewRomanPSMT"/>
          <w:b/>
          <w:bCs/>
          <w:iCs/>
        </w:rPr>
        <w:t>Допуна понуде</w:t>
      </w:r>
      <w:r w:rsidRPr="00A33BE1">
        <w:rPr>
          <w:rFonts w:eastAsia="TimesNewRomanPSMT"/>
          <w:bCs/>
          <w:iCs/>
        </w:rPr>
        <w:t xml:space="preserve"> </w:t>
      </w:r>
      <w:r w:rsidRPr="00A33BE1">
        <w:rPr>
          <w:rFonts w:eastAsia="TimesNewRomanPS-BoldMT"/>
          <w:b/>
          <w:bCs/>
        </w:rPr>
        <w:t>за јавну набавку</w:t>
      </w:r>
      <w:r w:rsidRPr="00A33BE1">
        <w:t xml:space="preserve"> </w:t>
      </w:r>
      <w:r w:rsidR="00831161" w:rsidRPr="00A33BE1">
        <w:t xml:space="preserve">– </w:t>
      </w:r>
      <w:r w:rsidR="00894C61">
        <w:rPr>
          <w:rFonts w:eastAsia="TimesNewRomanPS-BoldMT"/>
          <w:b/>
          <w:bCs/>
          <w:lang w:val="sr-Cyrl-RS"/>
        </w:rPr>
        <w:t xml:space="preserve">Набавка услуге </w:t>
      </w:r>
      <w:r w:rsidR="00B87E74">
        <w:rPr>
          <w:rFonts w:eastAsia="TimesNewRomanPS-BoldMT"/>
          <w:b/>
          <w:bCs/>
          <w:lang w:val="sr-Cyrl-RS"/>
        </w:rPr>
        <w:t xml:space="preserve">израде </w:t>
      </w:r>
      <w:r w:rsidR="004B1FE9">
        <w:rPr>
          <w:rFonts w:eastAsia="TimesNewRomanPS-BoldMT"/>
          <w:b/>
          <w:bCs/>
          <w:lang w:val="sr-Cyrl-RS"/>
        </w:rPr>
        <w:t>карти</w:t>
      </w:r>
      <w:r w:rsidR="00B87E74">
        <w:rPr>
          <w:rFonts w:eastAsia="TimesNewRomanPS-BoldMT"/>
          <w:b/>
          <w:bCs/>
          <w:lang w:val="sr-Cyrl-RS"/>
        </w:rPr>
        <w:t xml:space="preserve"> за оријентиринг</w:t>
      </w:r>
      <w:r w:rsidRPr="00A33BE1">
        <w:t>,</w:t>
      </w:r>
      <w:r w:rsidRPr="00A33BE1">
        <w:rPr>
          <w:rFonts w:eastAsia="TimesNewRomanPS-BoldMT"/>
          <w:b/>
          <w:bCs/>
          <w:color w:val="002060"/>
        </w:rPr>
        <w:t xml:space="preserve"> </w:t>
      </w:r>
      <w:r w:rsidR="00831161" w:rsidRPr="00A33BE1">
        <w:rPr>
          <w:rFonts w:eastAsia="TimesNewRomanPS-BoldMT"/>
          <w:b/>
          <w:bCs/>
        </w:rPr>
        <w:t>ЈН бр.</w:t>
      </w:r>
      <w:r w:rsidR="001E48E8" w:rsidRPr="00A33BE1">
        <w:rPr>
          <w:rFonts w:eastAsia="TimesNewRomanPS-BoldMT"/>
          <w:b/>
          <w:bCs/>
          <w:lang w:val="sr-Cyrl-RS"/>
        </w:rPr>
        <w:t xml:space="preserve"> </w:t>
      </w:r>
      <w:r w:rsidR="0088112B">
        <w:rPr>
          <w:rFonts w:eastAsia="TimesNewRomanPS-BoldMT"/>
          <w:b/>
          <w:bCs/>
          <w:lang w:val="sr-Cyrl-RS"/>
        </w:rPr>
        <w:t>ЈНУ-31/2020</w:t>
      </w:r>
      <w:r w:rsidRPr="00A33BE1">
        <w:rPr>
          <w:rFonts w:eastAsia="TimesNewRomanPS-BoldMT"/>
          <w:b/>
          <w:bCs/>
        </w:rPr>
        <w:t>.</w:t>
      </w:r>
      <w:r w:rsidRPr="00A33BE1">
        <w:rPr>
          <w:i/>
          <w:iCs/>
        </w:rPr>
        <w:t xml:space="preserve"> </w:t>
      </w:r>
      <w:r w:rsidRPr="00A33BE1">
        <w:rPr>
          <w:rFonts w:eastAsia="TimesNewRomanPSMT"/>
          <w:b/>
          <w:bCs/>
        </w:rPr>
        <w:t xml:space="preserve">- </w:t>
      </w:r>
      <w:r w:rsidRPr="00A33BE1">
        <w:rPr>
          <w:rFonts w:eastAsia="TimesNewRomanPS-BoldMT"/>
          <w:b/>
          <w:bCs/>
        </w:rPr>
        <w:t>НЕ ОТВАРАТИ”</w:t>
      </w:r>
      <w:r w:rsidRPr="00A33BE1">
        <w:rPr>
          <w:rFonts w:eastAsia="TimesNewRomanPSMT"/>
          <w:bCs/>
          <w:iCs/>
        </w:rPr>
        <w:t xml:space="preserve"> или</w:t>
      </w:r>
    </w:p>
    <w:p w:rsidR="00A87C96" w:rsidRPr="00A33BE1" w:rsidRDefault="00A87C96" w:rsidP="00A87C96">
      <w:pPr>
        <w:jc w:val="both"/>
        <w:rPr>
          <w:rFonts w:eastAsia="TimesNewRomanPSMT"/>
          <w:bCs/>
          <w:iCs/>
        </w:rPr>
      </w:pPr>
      <w:r w:rsidRPr="00A33BE1">
        <w:rPr>
          <w:rFonts w:eastAsia="TimesNewRomanPSMT"/>
          <w:bCs/>
          <w:iCs/>
        </w:rPr>
        <w:t>„</w:t>
      </w:r>
      <w:r w:rsidRPr="00A33BE1">
        <w:rPr>
          <w:rFonts w:eastAsia="TimesNewRomanPSMT"/>
          <w:b/>
          <w:bCs/>
          <w:iCs/>
        </w:rPr>
        <w:t>Опозив понуде</w:t>
      </w:r>
      <w:r w:rsidRPr="00A33BE1">
        <w:rPr>
          <w:rFonts w:eastAsia="TimesNewRomanPSMT"/>
          <w:bCs/>
          <w:iCs/>
        </w:rPr>
        <w:t xml:space="preserve"> </w:t>
      </w:r>
      <w:r w:rsidRPr="00A33BE1">
        <w:rPr>
          <w:rFonts w:eastAsia="TimesNewRomanPS-BoldMT"/>
          <w:b/>
          <w:bCs/>
        </w:rPr>
        <w:t>за јавну набавку</w:t>
      </w:r>
      <w:r w:rsidRPr="00A33BE1">
        <w:t xml:space="preserve"> </w:t>
      </w:r>
      <w:r w:rsidR="00831161" w:rsidRPr="00A33BE1">
        <w:t xml:space="preserve">– </w:t>
      </w:r>
      <w:r w:rsidR="00894C61">
        <w:rPr>
          <w:rFonts w:eastAsia="TimesNewRomanPS-BoldMT"/>
          <w:b/>
          <w:bCs/>
          <w:lang w:val="sr-Cyrl-RS"/>
        </w:rPr>
        <w:t xml:space="preserve">Набавка услуге </w:t>
      </w:r>
      <w:r w:rsidR="00B87E74">
        <w:rPr>
          <w:rFonts w:eastAsia="TimesNewRomanPS-BoldMT"/>
          <w:b/>
          <w:bCs/>
          <w:lang w:val="sr-Cyrl-RS"/>
        </w:rPr>
        <w:t xml:space="preserve">израде </w:t>
      </w:r>
      <w:r w:rsidR="004B1FE9">
        <w:rPr>
          <w:rFonts w:eastAsia="TimesNewRomanPS-BoldMT"/>
          <w:b/>
          <w:bCs/>
          <w:lang w:val="sr-Cyrl-RS"/>
        </w:rPr>
        <w:t>карти</w:t>
      </w:r>
      <w:r w:rsidR="00B87E74">
        <w:rPr>
          <w:rFonts w:eastAsia="TimesNewRomanPS-BoldMT"/>
          <w:b/>
          <w:bCs/>
          <w:lang w:val="sr-Cyrl-RS"/>
        </w:rPr>
        <w:t xml:space="preserve"> за оријентиринг</w:t>
      </w:r>
      <w:r w:rsidRPr="00A33BE1">
        <w:t>,</w:t>
      </w:r>
      <w:r w:rsidRPr="00A33BE1">
        <w:rPr>
          <w:rFonts w:eastAsia="TimesNewRomanPS-BoldMT"/>
          <w:b/>
          <w:bCs/>
          <w:color w:val="002060"/>
        </w:rPr>
        <w:t xml:space="preserve"> </w:t>
      </w:r>
      <w:r w:rsidR="00831161" w:rsidRPr="00A33BE1">
        <w:rPr>
          <w:rFonts w:eastAsia="TimesNewRomanPS-BoldMT"/>
          <w:b/>
          <w:bCs/>
        </w:rPr>
        <w:t>ЈН бр.</w:t>
      </w:r>
      <w:r w:rsidR="001E48E8" w:rsidRPr="00A33BE1">
        <w:rPr>
          <w:rFonts w:eastAsia="TimesNewRomanPS-BoldMT"/>
          <w:b/>
          <w:bCs/>
          <w:lang w:val="sr-Cyrl-RS"/>
        </w:rPr>
        <w:t xml:space="preserve"> </w:t>
      </w:r>
      <w:r w:rsidR="0088112B">
        <w:rPr>
          <w:rFonts w:eastAsia="TimesNewRomanPS-BoldMT"/>
          <w:b/>
          <w:bCs/>
          <w:lang w:val="sr-Cyrl-RS"/>
        </w:rPr>
        <w:t>ЈНУ-31/2020</w:t>
      </w:r>
      <w:r w:rsidRPr="00A33BE1">
        <w:rPr>
          <w:i/>
          <w:iCs/>
        </w:rPr>
        <w:t xml:space="preserve"> </w:t>
      </w:r>
      <w:r w:rsidRPr="00A33BE1">
        <w:rPr>
          <w:rFonts w:eastAsia="TimesNewRomanPSMT"/>
          <w:b/>
          <w:bCs/>
        </w:rPr>
        <w:t xml:space="preserve">- </w:t>
      </w:r>
      <w:r w:rsidRPr="00A33BE1">
        <w:rPr>
          <w:rFonts w:eastAsia="TimesNewRomanPS-BoldMT"/>
          <w:b/>
          <w:bCs/>
        </w:rPr>
        <w:t xml:space="preserve">НЕ ОТВАРАТИ” </w:t>
      </w:r>
      <w:r w:rsidRPr="00A33BE1">
        <w:rPr>
          <w:rFonts w:eastAsia="TimesNewRomanPS-BoldMT"/>
          <w:bCs/>
        </w:rPr>
        <w:t xml:space="preserve"> или</w:t>
      </w:r>
    </w:p>
    <w:p w:rsidR="00A87C96" w:rsidRPr="006D7B5B" w:rsidRDefault="00A87C96" w:rsidP="00A87C96">
      <w:pPr>
        <w:jc w:val="both"/>
        <w:rPr>
          <w:rFonts w:eastAsia="TimesNewRomanPSMT"/>
          <w:bCs/>
        </w:rPr>
      </w:pPr>
      <w:r w:rsidRPr="00A33BE1">
        <w:rPr>
          <w:rFonts w:eastAsia="TimesNewRomanPSMT"/>
          <w:bCs/>
          <w:iCs/>
        </w:rPr>
        <w:t>„</w:t>
      </w:r>
      <w:r w:rsidRPr="00A33BE1">
        <w:rPr>
          <w:rFonts w:eastAsia="TimesNewRomanPSMT"/>
          <w:b/>
          <w:bCs/>
          <w:iCs/>
        </w:rPr>
        <w:t>Измена и допуна понуде</w:t>
      </w:r>
      <w:r w:rsidRPr="00A33BE1">
        <w:rPr>
          <w:rFonts w:eastAsia="TimesNewRomanPS-BoldMT"/>
          <w:b/>
          <w:bCs/>
        </w:rPr>
        <w:t xml:space="preserve"> за јавну набавку</w:t>
      </w:r>
      <w:r w:rsidRPr="00A33BE1">
        <w:t xml:space="preserve"> </w:t>
      </w:r>
      <w:r w:rsidR="00831161" w:rsidRPr="00A33BE1">
        <w:t xml:space="preserve">– </w:t>
      </w:r>
      <w:r w:rsidR="00894C61">
        <w:rPr>
          <w:rFonts w:eastAsia="TimesNewRomanPS-BoldMT"/>
          <w:b/>
          <w:bCs/>
          <w:lang w:val="sr-Cyrl-RS"/>
        </w:rPr>
        <w:t xml:space="preserve">Набавка услуге </w:t>
      </w:r>
      <w:r w:rsidR="00B87E74">
        <w:rPr>
          <w:rFonts w:eastAsia="TimesNewRomanPS-BoldMT"/>
          <w:b/>
          <w:bCs/>
          <w:lang w:val="sr-Cyrl-RS"/>
        </w:rPr>
        <w:t xml:space="preserve">израде </w:t>
      </w:r>
      <w:r w:rsidR="004B1FE9">
        <w:rPr>
          <w:rFonts w:eastAsia="TimesNewRomanPS-BoldMT"/>
          <w:b/>
          <w:bCs/>
          <w:lang w:val="sr-Cyrl-RS"/>
        </w:rPr>
        <w:t>карти</w:t>
      </w:r>
      <w:r w:rsidR="00B87E74">
        <w:rPr>
          <w:rFonts w:eastAsia="TimesNewRomanPS-BoldMT"/>
          <w:b/>
          <w:bCs/>
          <w:lang w:val="sr-Cyrl-RS"/>
        </w:rPr>
        <w:t xml:space="preserve"> за оријентиринг</w:t>
      </w:r>
      <w:r w:rsidRPr="00A33BE1">
        <w:t>,</w:t>
      </w:r>
      <w:r w:rsidRPr="00A33BE1">
        <w:rPr>
          <w:rFonts w:eastAsia="TimesNewRomanPS-BoldMT"/>
          <w:b/>
          <w:bCs/>
          <w:color w:val="002060"/>
        </w:rPr>
        <w:t xml:space="preserve"> </w:t>
      </w:r>
      <w:r w:rsidR="00831161" w:rsidRPr="00A33BE1">
        <w:rPr>
          <w:rFonts w:eastAsia="TimesNewRomanPS-BoldMT"/>
          <w:b/>
          <w:bCs/>
        </w:rPr>
        <w:t>ЈН бр.</w:t>
      </w:r>
      <w:r w:rsidR="001E48E8" w:rsidRPr="00A33BE1">
        <w:rPr>
          <w:rFonts w:eastAsia="TimesNewRomanPS-BoldMT"/>
          <w:b/>
          <w:bCs/>
          <w:lang w:val="sr-Cyrl-RS"/>
        </w:rPr>
        <w:t xml:space="preserve"> </w:t>
      </w:r>
      <w:r w:rsidR="0088112B">
        <w:rPr>
          <w:rFonts w:eastAsia="TimesNewRomanPS-BoldMT"/>
          <w:b/>
          <w:bCs/>
          <w:lang w:val="sr-Cyrl-RS"/>
        </w:rPr>
        <w:t>ЈНУ-31/2020</w:t>
      </w:r>
      <w:r w:rsidRPr="00A33BE1">
        <w:rPr>
          <w:i/>
          <w:iCs/>
        </w:rPr>
        <w:t xml:space="preserve"> </w:t>
      </w:r>
      <w:r w:rsidRPr="00A33BE1">
        <w:rPr>
          <w:rFonts w:eastAsia="TimesNewRomanPSMT"/>
          <w:b/>
          <w:bCs/>
        </w:rPr>
        <w:t xml:space="preserve">- </w:t>
      </w:r>
      <w:r w:rsidRPr="00A33BE1">
        <w:rPr>
          <w:rFonts w:eastAsia="TimesNewRomanPS-BoldMT"/>
          <w:b/>
          <w:bCs/>
        </w:rPr>
        <w:t>НЕ ОТВАРАТИ”.</w:t>
      </w:r>
    </w:p>
    <w:p w:rsidR="00A87C96" w:rsidRPr="006D7B5B" w:rsidRDefault="00A87C96" w:rsidP="00A87C96">
      <w:pPr>
        <w:jc w:val="both"/>
      </w:pPr>
      <w:r w:rsidRPr="006D7B5B">
        <w:rPr>
          <w:rFonts w:eastAsia="TimesNewRomanPSMT"/>
          <w:bCs/>
        </w:rPr>
        <w:t>На полеђини коверте или на кутији навести назив</w:t>
      </w:r>
      <w:r w:rsidRPr="006D7B5B">
        <w:rPr>
          <w:rFonts w:eastAsia="TimesNewRomanPSMT"/>
          <w:bCs/>
          <w:lang w:val="sr-Cyrl-CS"/>
        </w:rPr>
        <w:t xml:space="preserve"> и адресу</w:t>
      </w:r>
      <w:r w:rsidRPr="006D7B5B">
        <w:rPr>
          <w:rFonts w:eastAsia="TimesNewRomanPSMT"/>
          <w:bCs/>
        </w:rPr>
        <w:t xml:space="preserve"> понуђача. У случају да понуду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A87C96" w:rsidRPr="006D7B5B" w:rsidRDefault="00A87C96" w:rsidP="00A87C96">
      <w:pPr>
        <w:jc w:val="both"/>
        <w:rPr>
          <w:b/>
          <w:i/>
          <w:iCs/>
        </w:rPr>
      </w:pPr>
      <w:r w:rsidRPr="006D7B5B">
        <w:t>По истеку рока за подношење понуда понуђач не може да повуче нити да мења своју понуду.</w:t>
      </w:r>
    </w:p>
    <w:p w:rsidR="00A87C96" w:rsidRPr="006D7B5B" w:rsidRDefault="00A87C96" w:rsidP="00A87C96">
      <w:pPr>
        <w:jc w:val="both"/>
        <w:rPr>
          <w:b/>
          <w:i/>
          <w:iCs/>
        </w:rPr>
      </w:pPr>
    </w:p>
    <w:p w:rsidR="00A87C96" w:rsidRPr="006D7B5B" w:rsidRDefault="00A87C96" w:rsidP="00A87C96">
      <w:pPr>
        <w:jc w:val="both"/>
        <w:rPr>
          <w:bCs/>
          <w:iCs/>
          <w:lang w:val="sr-Cyrl-RS"/>
        </w:rPr>
      </w:pPr>
      <w:r w:rsidRPr="006D7B5B">
        <w:rPr>
          <w:b/>
          <w:bCs/>
          <w:i/>
          <w:iCs/>
        </w:rPr>
        <w:t xml:space="preserve">6. УЧЕСТВОВАЊЕ У ЗАЈЕДНИЧКОЈ ПОНУДИ ИЛИ КАО ПОДИЗВОЂАЧ </w:t>
      </w:r>
    </w:p>
    <w:p w:rsidR="00A87C96" w:rsidRPr="006D7B5B" w:rsidRDefault="00A87C96" w:rsidP="00A87C96">
      <w:pPr>
        <w:jc w:val="both"/>
        <w:rPr>
          <w:bCs/>
          <w:iCs/>
          <w:lang w:val="sr-Cyrl-RS"/>
        </w:rPr>
      </w:pPr>
    </w:p>
    <w:p w:rsidR="00A87C96" w:rsidRPr="006D7B5B" w:rsidRDefault="00A87C96" w:rsidP="00A87C96">
      <w:pPr>
        <w:jc w:val="both"/>
        <w:rPr>
          <w:iCs/>
        </w:rPr>
      </w:pPr>
      <w:r w:rsidRPr="006D7B5B">
        <w:rPr>
          <w:bCs/>
          <w:iCs/>
        </w:rPr>
        <w:t>Понуђач може да поднесе само једну понуду.</w:t>
      </w:r>
      <w:r w:rsidRPr="006D7B5B">
        <w:rPr>
          <w:i/>
          <w:iCs/>
        </w:rPr>
        <w:t xml:space="preserve"> </w:t>
      </w:r>
    </w:p>
    <w:p w:rsidR="00A87C96" w:rsidRPr="006D7B5B" w:rsidRDefault="00A87C96" w:rsidP="00A87C96">
      <w:pPr>
        <w:jc w:val="both"/>
        <w:rPr>
          <w:iCs/>
        </w:rPr>
      </w:pPr>
      <w:r w:rsidRPr="006D7B5B">
        <w:rPr>
          <w:iCs/>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A87C96" w:rsidRPr="006D7B5B" w:rsidRDefault="00A87C96" w:rsidP="00A87C96">
      <w:pPr>
        <w:jc w:val="both"/>
        <w:rPr>
          <w:i/>
          <w:iCs/>
          <w:color w:val="FF0000"/>
        </w:rPr>
      </w:pPr>
      <w:r w:rsidRPr="006D7B5B">
        <w:rPr>
          <w:iCs/>
        </w:rPr>
        <w:t xml:space="preserve">У Обрасцу понуде </w:t>
      </w:r>
      <w:r w:rsidRPr="006D7B5B">
        <w:rPr>
          <w:iCs/>
          <w:lang w:val="sr-Cyrl-CS"/>
        </w:rPr>
        <w:t>(</w:t>
      </w:r>
      <w:r w:rsidR="00003861" w:rsidRPr="006D7B5B">
        <w:rPr>
          <w:iCs/>
          <w:lang w:val="sr-Cyrl-CS"/>
        </w:rPr>
        <w:t>О</w:t>
      </w:r>
      <w:r w:rsidR="00911DC7" w:rsidRPr="006D7B5B">
        <w:rPr>
          <w:iCs/>
          <w:lang w:val="sr-Cyrl-CS"/>
        </w:rPr>
        <w:t>бразац</w:t>
      </w:r>
      <w:r w:rsidR="003E41CD" w:rsidRPr="006D7B5B">
        <w:rPr>
          <w:iCs/>
          <w:lang w:val="sr-Cyrl-CS"/>
        </w:rPr>
        <w:t xml:space="preserve"> 1</w:t>
      </w:r>
      <w:r w:rsidRPr="006D7B5B">
        <w:rPr>
          <w:iCs/>
          <w:lang w:val="ru-RU"/>
        </w:rPr>
        <w:t>)</w:t>
      </w:r>
      <w:r w:rsidRPr="006D7B5B">
        <w:rPr>
          <w:iCs/>
        </w:rPr>
        <w:t>,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rsidR="00A87C96" w:rsidRPr="006D7B5B" w:rsidRDefault="00A87C96" w:rsidP="00A87C96">
      <w:pPr>
        <w:jc w:val="both"/>
      </w:pPr>
    </w:p>
    <w:p w:rsidR="00A87C96" w:rsidRPr="006D7B5B" w:rsidRDefault="00A87C96" w:rsidP="00A87C96">
      <w:pPr>
        <w:jc w:val="both"/>
        <w:rPr>
          <w:iCs/>
        </w:rPr>
      </w:pPr>
      <w:r w:rsidRPr="006D7B5B">
        <w:rPr>
          <w:b/>
          <w:bCs/>
          <w:i/>
          <w:iCs/>
        </w:rPr>
        <w:t>7. ПОНУДА СА ПОДИЗВОЂАЧЕМ</w:t>
      </w:r>
    </w:p>
    <w:p w:rsidR="00A87C96" w:rsidRPr="006D7B5B" w:rsidRDefault="00A87C96" w:rsidP="00A87C96">
      <w:pPr>
        <w:jc w:val="both"/>
        <w:rPr>
          <w:iCs/>
        </w:rPr>
      </w:pPr>
    </w:p>
    <w:p w:rsidR="00A87C96" w:rsidRPr="006D7B5B" w:rsidRDefault="00A87C96" w:rsidP="00A87C96">
      <w:pPr>
        <w:jc w:val="both"/>
        <w:rPr>
          <w:iCs/>
        </w:rPr>
      </w:pPr>
      <w:r w:rsidRPr="006D7B5B">
        <w:rPr>
          <w:iCs/>
        </w:rPr>
        <w:t>Уколико понуђач подноси понуду са подизвођачем дужан је да у Обрасцу понуде</w:t>
      </w:r>
      <w:r w:rsidRPr="006D7B5B">
        <w:rPr>
          <w:iCs/>
          <w:lang w:val="sr-Cyrl-CS"/>
        </w:rPr>
        <w:t xml:space="preserve"> (</w:t>
      </w:r>
      <w:r w:rsidR="00316552" w:rsidRPr="006D7B5B">
        <w:rPr>
          <w:iCs/>
          <w:lang w:val="sr-Cyrl-CS"/>
        </w:rPr>
        <w:t>О</w:t>
      </w:r>
      <w:r w:rsidR="00396026" w:rsidRPr="006D7B5B">
        <w:rPr>
          <w:iCs/>
          <w:lang w:val="sr-Cyrl-CS"/>
        </w:rPr>
        <w:t>бразац</w:t>
      </w:r>
      <w:r w:rsidR="003E41CD" w:rsidRPr="006D7B5B">
        <w:rPr>
          <w:iCs/>
          <w:lang w:val="sr-Cyrl-CS"/>
        </w:rPr>
        <w:t xml:space="preserve"> 1</w:t>
      </w:r>
      <w:r w:rsidRPr="006D7B5B">
        <w:rPr>
          <w:iCs/>
          <w:lang w:val="ru-RU"/>
        </w:rPr>
        <w:t>)</w:t>
      </w:r>
      <w:r w:rsidRPr="006D7B5B">
        <w:rPr>
          <w:iCs/>
        </w:rPr>
        <w:t xml:space="preserve"> наведе да понуду подноси са по</w:t>
      </w:r>
      <w:r w:rsidRPr="006D7B5B">
        <w:rPr>
          <w:iCs/>
          <w:lang w:val="sr-Cyrl-RS"/>
        </w:rPr>
        <w:t>д</w:t>
      </w:r>
      <w:r w:rsidRPr="006D7B5B">
        <w:rPr>
          <w:iCs/>
        </w:rPr>
        <w:t>извођачем, проценат укупне вредности набавк</w:t>
      </w:r>
      <w:r w:rsidR="00BF4FE0" w:rsidRPr="006D7B5B">
        <w:rPr>
          <w:iCs/>
        </w:rPr>
        <w:t>е који ће поверити подизвођачу,</w:t>
      </w:r>
      <w:r w:rsidRPr="006D7B5B">
        <w:rPr>
          <w:iCs/>
        </w:rPr>
        <w:t xml:space="preserve"> а који не може бити већи од 50%, као и део предмета набавке који ће извршити преко подизвођача. </w:t>
      </w:r>
    </w:p>
    <w:p w:rsidR="00A87C96" w:rsidRPr="006D7B5B" w:rsidRDefault="00A87C96" w:rsidP="00A87C96">
      <w:pPr>
        <w:jc w:val="both"/>
        <w:rPr>
          <w:iCs/>
          <w:lang w:val="sr-Cyrl-RS"/>
        </w:rPr>
      </w:pPr>
      <w:r w:rsidRPr="006D7B5B">
        <w:rPr>
          <w:iCs/>
        </w:rPr>
        <w:t xml:space="preserve">Понуђач </w:t>
      </w:r>
      <w:r w:rsidRPr="006D7B5B">
        <w:rPr>
          <w:iCs/>
          <w:color w:val="auto"/>
        </w:rPr>
        <w:t>у Обрасцу понуде</w:t>
      </w:r>
      <w:r w:rsidRPr="006D7B5B">
        <w:rPr>
          <w:i/>
          <w:iCs/>
        </w:rPr>
        <w:t xml:space="preserve"> </w:t>
      </w:r>
      <w:r w:rsidRPr="006D7B5B">
        <w:rPr>
          <w:iCs/>
        </w:rPr>
        <w:t>нав</w:t>
      </w:r>
      <w:r w:rsidRPr="006D7B5B">
        <w:rPr>
          <w:iCs/>
          <w:lang w:val="sr-Cyrl-RS"/>
        </w:rPr>
        <w:t>о</w:t>
      </w:r>
      <w:r w:rsidRPr="006D7B5B">
        <w:rPr>
          <w:iCs/>
        </w:rPr>
        <w:t>д</w:t>
      </w:r>
      <w:r w:rsidRPr="006D7B5B">
        <w:rPr>
          <w:iCs/>
          <w:lang w:val="sr-Cyrl-RS"/>
        </w:rPr>
        <w:t>и</w:t>
      </w:r>
      <w:r w:rsidRPr="006D7B5B">
        <w:rPr>
          <w:iCs/>
        </w:rPr>
        <w:t xml:space="preserve"> назив и седиште подизвођача, уколико ће делимично извршење набавке поверити подизвођачу. </w:t>
      </w:r>
    </w:p>
    <w:p w:rsidR="00A87C96" w:rsidRPr="006D7B5B" w:rsidRDefault="00A87C96" w:rsidP="00A87C96">
      <w:pPr>
        <w:jc w:val="both"/>
        <w:rPr>
          <w:rFonts w:eastAsia="TimesNewRomanPSMT"/>
          <w:bCs/>
        </w:rPr>
      </w:pPr>
      <w:r w:rsidRPr="006D7B5B">
        <w:rPr>
          <w:iCs/>
        </w:rP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r w:rsidRPr="006D7B5B">
        <w:rPr>
          <w:rFonts w:eastAsia="TimesNewRomanPSMT"/>
          <w:bCs/>
        </w:rPr>
        <w:t xml:space="preserve"> </w:t>
      </w:r>
    </w:p>
    <w:p w:rsidR="00A87C96" w:rsidRPr="006D7B5B" w:rsidRDefault="00A87C96" w:rsidP="00A87C96">
      <w:pPr>
        <w:jc w:val="both"/>
        <w:rPr>
          <w:iCs/>
          <w:color w:val="FF0000"/>
          <w:lang w:val="sr-Cyrl-RS"/>
        </w:rPr>
      </w:pPr>
      <w:r w:rsidRPr="006D7B5B">
        <w:rPr>
          <w:rFonts w:eastAsia="TimesNewRomanPSMT"/>
          <w:bCs/>
        </w:rPr>
        <w:t xml:space="preserve">Понуђач је дужан да за подизвођаче достави доказе о испуњености услова који су наведени у </w:t>
      </w:r>
      <w:r w:rsidRPr="006D7B5B">
        <w:rPr>
          <w:rFonts w:eastAsia="TimesNewRomanPSMT"/>
          <w:bCs/>
          <w:lang w:val="sr-Cyrl-CS"/>
        </w:rPr>
        <w:t>поглављу</w:t>
      </w:r>
      <w:r w:rsidRPr="006D7B5B">
        <w:rPr>
          <w:rFonts w:eastAsia="TimesNewRomanPSMT"/>
          <w:bCs/>
        </w:rPr>
        <w:t xml:space="preserve"> </w:t>
      </w:r>
      <w:r w:rsidR="002954DC" w:rsidRPr="006D7B5B">
        <w:rPr>
          <w:rFonts w:eastAsia="TimesNewRomanPSMT"/>
          <w:bCs/>
          <w:color w:val="auto"/>
        </w:rPr>
        <w:t>IV</w:t>
      </w:r>
      <w:r w:rsidR="002954DC" w:rsidRPr="006D7B5B">
        <w:rPr>
          <w:rFonts w:eastAsia="TimesNewRomanPSMT"/>
          <w:bCs/>
          <w:color w:val="auto"/>
          <w:lang w:val="ru-RU"/>
        </w:rPr>
        <w:t xml:space="preserve"> </w:t>
      </w:r>
      <w:r w:rsidR="002954DC" w:rsidRPr="006D7B5B">
        <w:rPr>
          <w:rFonts w:eastAsia="TimesNewRomanPSMT"/>
          <w:bCs/>
          <w:color w:val="auto"/>
        </w:rPr>
        <w:t>конкурсне документације</w:t>
      </w:r>
      <w:r w:rsidR="002954DC" w:rsidRPr="006D7B5B">
        <w:rPr>
          <w:rFonts w:eastAsia="TimesNewRomanPSMT"/>
          <w:bCs/>
          <w:color w:val="auto"/>
          <w:lang w:val="sr-Cyrl-RS"/>
        </w:rPr>
        <w:t xml:space="preserve">, у складу са упутством како се доказује испуњеност услова (Образац </w:t>
      </w:r>
      <w:r w:rsidR="00831161">
        <w:rPr>
          <w:rFonts w:eastAsia="TimesNewRomanPSMT"/>
          <w:bCs/>
          <w:color w:val="auto"/>
          <w:lang w:val="sr-Latn-RS"/>
        </w:rPr>
        <w:t>6</w:t>
      </w:r>
      <w:r w:rsidR="002954DC" w:rsidRPr="006D7B5B">
        <w:rPr>
          <w:rFonts w:eastAsia="TimesNewRomanPSMT"/>
          <w:bCs/>
          <w:color w:val="auto"/>
          <w:lang w:val="sr-Cyrl-RS"/>
        </w:rPr>
        <w:t>)</w:t>
      </w:r>
      <w:r w:rsidR="002954DC" w:rsidRPr="006D7B5B">
        <w:rPr>
          <w:rFonts w:eastAsia="TimesNewRomanPSMT"/>
          <w:bCs/>
          <w:color w:val="auto"/>
        </w:rPr>
        <w:t>.</w:t>
      </w:r>
    </w:p>
    <w:p w:rsidR="00A87C96" w:rsidRPr="006D7B5B" w:rsidRDefault="00A87C96" w:rsidP="00A87C96">
      <w:pPr>
        <w:jc w:val="both"/>
        <w:rPr>
          <w:iCs/>
        </w:rPr>
      </w:pPr>
      <w:r w:rsidRPr="006D7B5B">
        <w:rPr>
          <w:iCs/>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A87C96" w:rsidRDefault="00A87C96" w:rsidP="00A87C96">
      <w:pPr>
        <w:jc w:val="both"/>
        <w:rPr>
          <w:iCs/>
        </w:rPr>
      </w:pPr>
      <w:r w:rsidRPr="006D7B5B">
        <w:rPr>
          <w:iCs/>
        </w:rPr>
        <w:lastRenderedPageBreak/>
        <w:t>Понуђач је дужан да наручиоцу, на његов захтев, омогући приступ код подизвођача, ради утврђивања испуњености тражених услова.</w:t>
      </w:r>
    </w:p>
    <w:p w:rsidR="00D840F3" w:rsidRPr="00831161" w:rsidRDefault="00D840F3" w:rsidP="00A87C96">
      <w:pPr>
        <w:jc w:val="both"/>
        <w:rPr>
          <w:lang w:val="sr-Cyrl-RS"/>
        </w:rPr>
      </w:pPr>
    </w:p>
    <w:p w:rsidR="00A87C96" w:rsidRPr="006D7B5B" w:rsidRDefault="00A87C96" w:rsidP="00A87C96">
      <w:pPr>
        <w:jc w:val="both"/>
      </w:pPr>
      <w:r w:rsidRPr="006D7B5B">
        <w:rPr>
          <w:b/>
          <w:i/>
        </w:rPr>
        <w:t>8. ЗАЈЕДНИЧКА ПОНУДА</w:t>
      </w:r>
    </w:p>
    <w:p w:rsidR="00A87C96" w:rsidRPr="006D7B5B" w:rsidRDefault="00A87C96" w:rsidP="00A87C96">
      <w:pPr>
        <w:jc w:val="both"/>
      </w:pPr>
    </w:p>
    <w:p w:rsidR="00A87C96" w:rsidRPr="006D7B5B" w:rsidRDefault="00A87C96" w:rsidP="00A87C96">
      <w:pPr>
        <w:jc w:val="both"/>
      </w:pPr>
      <w:r w:rsidRPr="006D7B5B">
        <w:t>Понуду може поднети група понуђача.</w:t>
      </w:r>
    </w:p>
    <w:p w:rsidR="00A87C96" w:rsidRPr="006D7B5B" w:rsidRDefault="00A87C96" w:rsidP="00A87C96">
      <w:pPr>
        <w:jc w:val="both"/>
      </w:pPr>
      <w:r w:rsidRPr="006D7B5B">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w:t>
      </w:r>
      <w:r w:rsidRPr="006D7B5B">
        <w:rPr>
          <w:lang w:val="sr-Cyrl-CS"/>
        </w:rPr>
        <w:t>.</w:t>
      </w:r>
      <w:r w:rsidRPr="006D7B5B">
        <w:t xml:space="preserve"> 4. тач</w:t>
      </w:r>
      <w:r w:rsidRPr="006D7B5B">
        <w:rPr>
          <w:lang w:val="sr-Cyrl-CS"/>
        </w:rPr>
        <w:t>.</w:t>
      </w:r>
      <w:r w:rsidRPr="006D7B5B">
        <w:t xml:space="preserve"> 1</w:t>
      </w:r>
      <w:r w:rsidRPr="006D7B5B">
        <w:rPr>
          <w:lang w:val="sr-Cyrl-CS"/>
        </w:rPr>
        <w:t>)</w:t>
      </w:r>
      <w:r w:rsidR="005126F6" w:rsidRPr="006D7B5B">
        <w:t xml:space="preserve"> </w:t>
      </w:r>
      <w:r w:rsidR="005126F6" w:rsidRPr="006D7B5B">
        <w:rPr>
          <w:lang w:val="sr-Cyrl-RS"/>
        </w:rPr>
        <w:t>и</w:t>
      </w:r>
      <w:r w:rsidR="005126F6" w:rsidRPr="006D7B5B">
        <w:t xml:space="preserve"> </w:t>
      </w:r>
      <w:r w:rsidR="005126F6" w:rsidRPr="006D7B5B">
        <w:rPr>
          <w:lang w:val="sr-Cyrl-RS"/>
        </w:rPr>
        <w:t>2</w:t>
      </w:r>
      <w:r w:rsidRPr="006D7B5B">
        <w:rPr>
          <w:lang w:val="sr-Cyrl-CS"/>
        </w:rPr>
        <w:t>)</w:t>
      </w:r>
      <w:r w:rsidRPr="006D7B5B">
        <w:t xml:space="preserve"> </w:t>
      </w:r>
      <w:r w:rsidR="00A86D12" w:rsidRPr="006D7B5B">
        <w:t>ЗЈН</w:t>
      </w:r>
      <w:r w:rsidRPr="006D7B5B">
        <w:t xml:space="preserve"> и то податке о: </w:t>
      </w:r>
    </w:p>
    <w:p w:rsidR="00A87C96" w:rsidRPr="006D7B5B" w:rsidRDefault="00A87C96" w:rsidP="008D5C3C">
      <w:pPr>
        <w:numPr>
          <w:ilvl w:val="0"/>
          <w:numId w:val="2"/>
        </w:numPr>
        <w:jc w:val="both"/>
      </w:pPr>
      <w:r w:rsidRPr="006D7B5B">
        <w:t xml:space="preserve">члану групе који ће бити носилац посла, односно који ће поднети понуду и који ће заступати групу понуђача пред наручиоцем, </w:t>
      </w:r>
    </w:p>
    <w:p w:rsidR="00A87C96" w:rsidRPr="006D7B5B" w:rsidRDefault="005126F6" w:rsidP="008D5C3C">
      <w:pPr>
        <w:pStyle w:val="ListParagraph"/>
        <w:numPr>
          <w:ilvl w:val="0"/>
          <w:numId w:val="2"/>
        </w:numPr>
        <w:jc w:val="both"/>
        <w:rPr>
          <w:rFonts w:eastAsia="TimesNewRomanPSMT"/>
          <w:bCs/>
        </w:rPr>
      </w:pPr>
      <w:r w:rsidRPr="006D7B5B">
        <w:rPr>
          <w:lang w:val="sr-Cyrl-RS"/>
        </w:rPr>
        <w:t>опису послова сваког од понуђача из групе понуђача у извршењу уговора.</w:t>
      </w:r>
    </w:p>
    <w:p w:rsidR="00A87C96" w:rsidRPr="00831161" w:rsidRDefault="00A87C96" w:rsidP="00831161">
      <w:pPr>
        <w:pStyle w:val="ListParagraph"/>
        <w:ind w:left="0"/>
        <w:jc w:val="both"/>
        <w:rPr>
          <w:rFonts w:eastAsia="TimesNewRomanPSMT"/>
          <w:bCs/>
          <w:lang w:val="sr-Cyrl-RS"/>
        </w:rPr>
      </w:pPr>
    </w:p>
    <w:p w:rsidR="00A940B5" w:rsidRPr="006D7B5B" w:rsidRDefault="00A940B5" w:rsidP="00A87C96">
      <w:pPr>
        <w:jc w:val="both"/>
        <w:rPr>
          <w:color w:val="FF0000"/>
          <w:lang w:val="sr-Cyrl-RS"/>
        </w:rPr>
      </w:pPr>
      <w:r w:rsidRPr="006D7B5B">
        <w:rPr>
          <w:rFonts w:eastAsia="TimesNewRomanPSMT"/>
          <w:bCs/>
        </w:rPr>
        <w:t xml:space="preserve">Група </w:t>
      </w:r>
      <w:r w:rsidRPr="006D7B5B">
        <w:rPr>
          <w:rFonts w:eastAsia="TimesNewRomanPSMT"/>
          <w:bCs/>
          <w:color w:val="auto"/>
        </w:rPr>
        <w:t xml:space="preserve">понуђача је дужна да достави све доказе о испуњености услова који су наведени у </w:t>
      </w:r>
      <w:r w:rsidRPr="006D7B5B">
        <w:rPr>
          <w:rFonts w:eastAsia="TimesNewRomanPSMT"/>
          <w:bCs/>
          <w:color w:val="auto"/>
          <w:lang w:val="sr-Cyrl-CS"/>
        </w:rPr>
        <w:t>поглављу</w:t>
      </w:r>
      <w:r w:rsidRPr="006D7B5B">
        <w:rPr>
          <w:rFonts w:eastAsia="TimesNewRomanPSMT"/>
          <w:bCs/>
          <w:color w:val="auto"/>
        </w:rPr>
        <w:t xml:space="preserve"> IV</w:t>
      </w:r>
      <w:r w:rsidRPr="006D7B5B">
        <w:rPr>
          <w:rFonts w:eastAsia="TimesNewRomanPSMT"/>
          <w:b/>
          <w:bCs/>
          <w:color w:val="auto"/>
          <w:lang w:val="ru-RU"/>
        </w:rPr>
        <w:t xml:space="preserve"> </w:t>
      </w:r>
      <w:r w:rsidRPr="006D7B5B">
        <w:rPr>
          <w:rFonts w:eastAsia="TimesNewRomanPSMT"/>
          <w:bCs/>
          <w:color w:val="auto"/>
        </w:rPr>
        <w:t>конкурсне документације</w:t>
      </w:r>
      <w:r w:rsidRPr="006D7B5B">
        <w:rPr>
          <w:rFonts w:eastAsia="TimesNewRomanPSMT"/>
          <w:bCs/>
          <w:color w:val="auto"/>
          <w:lang w:val="sr-Cyrl-RS"/>
        </w:rPr>
        <w:t xml:space="preserve">, у складу са упутством како се доказује испуњеност услова (Образац </w:t>
      </w:r>
      <w:r w:rsidR="00831161">
        <w:rPr>
          <w:rFonts w:eastAsia="TimesNewRomanPSMT"/>
          <w:bCs/>
          <w:color w:val="auto"/>
          <w:lang w:val="sr-Latn-RS"/>
        </w:rPr>
        <w:t>5</w:t>
      </w:r>
      <w:r w:rsidRPr="006D7B5B">
        <w:rPr>
          <w:rFonts w:eastAsia="TimesNewRomanPSMT"/>
          <w:bCs/>
          <w:color w:val="auto"/>
          <w:lang w:val="sr-Cyrl-RS"/>
        </w:rPr>
        <w:t>)</w:t>
      </w:r>
      <w:r w:rsidRPr="006D7B5B">
        <w:rPr>
          <w:rFonts w:eastAsia="TimesNewRomanPSMT"/>
          <w:bCs/>
          <w:color w:val="auto"/>
        </w:rPr>
        <w:t>.</w:t>
      </w:r>
    </w:p>
    <w:p w:rsidR="00A87C96" w:rsidRPr="006D7B5B" w:rsidRDefault="00A87C96" w:rsidP="00A87C96">
      <w:pPr>
        <w:jc w:val="both"/>
        <w:rPr>
          <w:color w:val="auto"/>
          <w:lang w:val="sr-Cyrl-RS"/>
        </w:rPr>
      </w:pPr>
      <w:r w:rsidRPr="006D7B5B">
        <w:t xml:space="preserve">Понуђачи из групе понуђача одговарају неограничено солидарно према наручиоцу. </w:t>
      </w:r>
    </w:p>
    <w:p w:rsidR="00A87C96" w:rsidRPr="006D7B5B" w:rsidRDefault="00A87C96" w:rsidP="00A87C96">
      <w:pPr>
        <w:jc w:val="both"/>
        <w:rPr>
          <w:color w:val="auto"/>
          <w:lang w:val="sr-Cyrl-RS"/>
        </w:rPr>
      </w:pPr>
      <w:r w:rsidRPr="006D7B5B">
        <w:rPr>
          <w:color w:val="auto"/>
          <w:lang w:val="sr-Cyrl-RS"/>
        </w:rPr>
        <w:t>Задруга може поднети понуду самостално, у своје име, а за рачун задругара или заједничку понуду у име задругара.</w:t>
      </w:r>
    </w:p>
    <w:p w:rsidR="00A87C96" w:rsidRPr="006D7B5B" w:rsidRDefault="00A87C96" w:rsidP="00A87C96">
      <w:pPr>
        <w:jc w:val="both"/>
        <w:rPr>
          <w:color w:val="auto"/>
          <w:lang w:val="sr-Cyrl-RS"/>
        </w:rPr>
      </w:pPr>
      <w:r w:rsidRPr="006D7B5B">
        <w:rPr>
          <w:color w:val="auto"/>
          <w:lang w:val="sr-Cyrl-RS"/>
        </w:rPr>
        <w:t xml:space="preserve">Ако задруга подноси понуду у своје име за обавезе из поступка јавне набавке и уговора о јавној набавци одговара задруга и задругари у складу са </w:t>
      </w:r>
      <w:r w:rsidR="00784D86" w:rsidRPr="006D7B5B">
        <w:rPr>
          <w:color w:val="auto"/>
          <w:lang w:val="sr-Cyrl-RS"/>
        </w:rPr>
        <w:t>законом</w:t>
      </w:r>
      <w:r w:rsidRPr="006D7B5B">
        <w:rPr>
          <w:color w:val="auto"/>
          <w:lang w:val="sr-Cyrl-RS"/>
        </w:rPr>
        <w:t>.</w:t>
      </w:r>
    </w:p>
    <w:p w:rsidR="00A87C96" w:rsidRPr="006D7B5B" w:rsidRDefault="00A87C96" w:rsidP="00A87C96">
      <w:pPr>
        <w:jc w:val="both"/>
        <w:rPr>
          <w:lang w:val="sr-Cyrl-RS"/>
        </w:rPr>
      </w:pPr>
      <w:r w:rsidRPr="006D7B5B">
        <w:rPr>
          <w:color w:val="auto"/>
          <w:lang w:val="sr-Cyrl-RS"/>
        </w:rPr>
        <w:t>Ако задруга подноси заједничку понуду у име задругара за обавезе из поступка јавне набавке и уговора о јавној набавци неограничено солидарно одговарају задругари.</w:t>
      </w:r>
    </w:p>
    <w:p w:rsidR="00A87C96" w:rsidRPr="006D7B5B" w:rsidRDefault="00A87C96" w:rsidP="00A87C96">
      <w:pPr>
        <w:jc w:val="both"/>
        <w:rPr>
          <w:lang w:val="sr-Cyrl-RS"/>
        </w:rPr>
      </w:pPr>
    </w:p>
    <w:p w:rsidR="00A87C96" w:rsidRPr="006D7B5B" w:rsidRDefault="00A87C96" w:rsidP="00A87C96">
      <w:pPr>
        <w:jc w:val="both"/>
      </w:pPr>
      <w:r w:rsidRPr="006D7B5B">
        <w:rPr>
          <w:b/>
          <w:bCs/>
          <w:i/>
          <w:iCs/>
        </w:rPr>
        <w:t>9. НАЧИН И УСЛОВ</w:t>
      </w:r>
      <w:r w:rsidRPr="006D7B5B">
        <w:rPr>
          <w:b/>
          <w:bCs/>
          <w:i/>
          <w:iCs/>
          <w:lang w:val="sr-Cyrl-CS"/>
        </w:rPr>
        <w:t>И</w:t>
      </w:r>
      <w:r w:rsidRPr="006D7B5B">
        <w:rPr>
          <w:b/>
          <w:bCs/>
          <w:i/>
          <w:iCs/>
        </w:rPr>
        <w:t xml:space="preserve"> ПЛАЋАЊА, ГАРАНТНИ РОК, КАО И ДРУГЕ ОКОЛНОСТИ</w:t>
      </w:r>
      <w:r w:rsidR="0090612E" w:rsidRPr="006D7B5B">
        <w:rPr>
          <w:b/>
          <w:bCs/>
          <w:i/>
          <w:iCs/>
        </w:rPr>
        <w:t xml:space="preserve"> ОД КОЈИХ ЗАВИСИ ПРИХВАТЉИВОСТ </w:t>
      </w:r>
      <w:r w:rsidRPr="006D7B5B">
        <w:rPr>
          <w:b/>
          <w:bCs/>
          <w:i/>
          <w:iCs/>
        </w:rPr>
        <w:t>ПОНУДЕ</w:t>
      </w:r>
    </w:p>
    <w:p w:rsidR="00A87C96" w:rsidRPr="006D7B5B" w:rsidRDefault="00A87C96" w:rsidP="00A87C96">
      <w:pPr>
        <w:jc w:val="both"/>
      </w:pPr>
    </w:p>
    <w:p w:rsidR="00A87C96" w:rsidRPr="006D7B5B" w:rsidRDefault="00A87C96" w:rsidP="00A87C96">
      <w:pPr>
        <w:jc w:val="both"/>
        <w:rPr>
          <w:iCs/>
        </w:rPr>
      </w:pPr>
      <w:r w:rsidRPr="006D7B5B">
        <w:rPr>
          <w:b/>
          <w:bCs/>
          <w:i/>
          <w:iCs/>
        </w:rPr>
        <w:t>9.1</w:t>
      </w:r>
      <w:r w:rsidRPr="006D7B5B">
        <w:rPr>
          <w:b/>
          <w:bCs/>
          <w:i/>
          <w:iCs/>
          <w:u w:val="single"/>
        </w:rPr>
        <w:t xml:space="preserve">. </w:t>
      </w:r>
      <w:r w:rsidRPr="006D7B5B">
        <w:rPr>
          <w:iCs/>
          <w:u w:val="single"/>
        </w:rPr>
        <w:t>Захтеви у погледу начина, рока и услова плаћања</w:t>
      </w:r>
      <w:r w:rsidRPr="006D7B5B">
        <w:rPr>
          <w:i/>
          <w:iCs/>
          <w:u w:val="single"/>
        </w:rPr>
        <w:t>.</w:t>
      </w:r>
    </w:p>
    <w:p w:rsidR="00A87C96" w:rsidRPr="00831161" w:rsidRDefault="00A87C96" w:rsidP="00A87C96">
      <w:pPr>
        <w:jc w:val="both"/>
        <w:rPr>
          <w:iCs/>
          <w:lang w:val="sr-Cyrl-RS"/>
        </w:rPr>
      </w:pPr>
      <w:r w:rsidRPr="006D7B5B">
        <w:rPr>
          <w:iCs/>
        </w:rPr>
        <w:t>Рок плаћања је</w:t>
      </w:r>
      <w:r w:rsidRPr="006D7B5B">
        <w:rPr>
          <w:iCs/>
          <w:lang w:val="sr-Cyrl-CS"/>
        </w:rPr>
        <w:t xml:space="preserve"> </w:t>
      </w:r>
      <w:r w:rsidR="00CB4D16">
        <w:rPr>
          <w:iCs/>
        </w:rPr>
        <w:t>45</w:t>
      </w:r>
      <w:r w:rsidRPr="006D7B5B">
        <w:rPr>
          <w:iCs/>
          <w:lang w:val="sr-Cyrl-CS"/>
        </w:rPr>
        <w:t xml:space="preserve"> дана</w:t>
      </w:r>
      <w:r w:rsidR="00CB4D16">
        <w:rPr>
          <w:iCs/>
        </w:rPr>
        <w:t xml:space="preserve"> </w:t>
      </w:r>
      <w:r w:rsidR="00CB4D16">
        <w:rPr>
          <w:iCs/>
          <w:lang w:val="sr-Cyrl-RS"/>
        </w:rPr>
        <w:t>од дана испоруке</w:t>
      </w:r>
      <w:r w:rsidRPr="006D7B5B">
        <w:rPr>
          <w:iCs/>
          <w:lang w:val="sr-Cyrl-CS"/>
        </w:rPr>
        <w:t>,</w:t>
      </w:r>
      <w:r w:rsidRPr="006D7B5B">
        <w:rPr>
          <w:i/>
          <w:iCs/>
        </w:rPr>
        <w:t xml:space="preserve"> </w:t>
      </w:r>
      <w:r w:rsidRPr="006D7B5B">
        <w:rPr>
          <w:iCs/>
        </w:rPr>
        <w:t>на основу документа који испоставља понуђач</w:t>
      </w:r>
      <w:r w:rsidRPr="006D7B5B">
        <w:rPr>
          <w:iCs/>
          <w:lang w:val="sr-Cyrl-CS"/>
        </w:rPr>
        <w:t>, а</w:t>
      </w:r>
      <w:r w:rsidR="00831161">
        <w:rPr>
          <w:iCs/>
        </w:rPr>
        <w:t xml:space="preserve"> којим је потврђен</w:t>
      </w:r>
      <w:r w:rsidR="00D840F3">
        <w:rPr>
          <w:iCs/>
          <w:lang w:val="sr-Cyrl-RS"/>
        </w:rPr>
        <w:t>о извршење</w:t>
      </w:r>
      <w:r w:rsidR="00831161" w:rsidRPr="00831161">
        <w:rPr>
          <w:iCs/>
        </w:rPr>
        <w:t xml:space="preserve"> </w:t>
      </w:r>
      <w:r w:rsidR="00D840F3">
        <w:rPr>
          <w:iCs/>
          <w:lang w:val="sr-Cyrl-RS"/>
        </w:rPr>
        <w:t>услуге</w:t>
      </w:r>
      <w:r w:rsidR="00831161">
        <w:rPr>
          <w:iCs/>
          <w:lang w:val="sr-Cyrl-RS"/>
        </w:rPr>
        <w:t>.</w:t>
      </w:r>
    </w:p>
    <w:p w:rsidR="00A87C96" w:rsidRDefault="00A87C96" w:rsidP="00A87C96">
      <w:pPr>
        <w:jc w:val="both"/>
        <w:rPr>
          <w:iCs/>
        </w:rPr>
      </w:pPr>
      <w:r w:rsidRPr="006D7B5B">
        <w:rPr>
          <w:iCs/>
        </w:rPr>
        <w:t>Плаћање се врши уплатом на рачун понуђача.</w:t>
      </w:r>
    </w:p>
    <w:p w:rsidR="004E3B35" w:rsidRPr="006D7B5B" w:rsidRDefault="004E3B35" w:rsidP="00A87C96">
      <w:pPr>
        <w:jc w:val="both"/>
        <w:rPr>
          <w:iCs/>
        </w:rPr>
      </w:pPr>
      <w:r w:rsidRPr="004E3B35">
        <w:rPr>
          <w:iCs/>
        </w:rPr>
        <w:t>Понуђачу није дозвољено да захтева аванс.</w:t>
      </w:r>
    </w:p>
    <w:p w:rsidR="00A87C96" w:rsidRPr="00CB4D16" w:rsidRDefault="00A87C96" w:rsidP="00A87C96">
      <w:pPr>
        <w:jc w:val="both"/>
        <w:rPr>
          <w:b/>
          <w:bCs/>
          <w:iCs/>
        </w:rPr>
      </w:pPr>
    </w:p>
    <w:p w:rsidR="00A87C96" w:rsidRPr="006D7B5B" w:rsidRDefault="00A87C96" w:rsidP="00A87C96">
      <w:pPr>
        <w:jc w:val="both"/>
        <w:rPr>
          <w:iCs/>
        </w:rPr>
      </w:pPr>
      <w:r w:rsidRPr="006D7B5B">
        <w:rPr>
          <w:b/>
          <w:bCs/>
          <w:i/>
          <w:iCs/>
        </w:rPr>
        <w:t>9.</w:t>
      </w:r>
      <w:r w:rsidR="00CB4D16">
        <w:rPr>
          <w:b/>
          <w:bCs/>
          <w:i/>
          <w:iCs/>
        </w:rPr>
        <w:t>2</w:t>
      </w:r>
      <w:r w:rsidRPr="006D7B5B">
        <w:rPr>
          <w:b/>
          <w:bCs/>
          <w:i/>
          <w:iCs/>
        </w:rPr>
        <w:t xml:space="preserve">. </w:t>
      </w:r>
      <w:r w:rsidRPr="006D7B5B">
        <w:rPr>
          <w:iCs/>
          <w:u w:val="single"/>
        </w:rPr>
        <w:t>Захтев у погледу рока (испоруке добара, извршења услуге, извођења радова)</w:t>
      </w:r>
    </w:p>
    <w:p w:rsidR="00AE5BBC" w:rsidRPr="004B1FE9" w:rsidRDefault="00AE5BBC" w:rsidP="00B87E74">
      <w:pPr>
        <w:jc w:val="both"/>
        <w:rPr>
          <w:iCs/>
          <w:color w:val="FF0000"/>
          <w:lang w:val="sr-Cyrl-RS"/>
        </w:rPr>
      </w:pPr>
      <w:r w:rsidRPr="00FC3115">
        <w:rPr>
          <w:iCs/>
          <w:color w:val="auto"/>
        </w:rPr>
        <w:t xml:space="preserve">Рок услуге </w:t>
      </w:r>
      <w:r w:rsidR="00B87E74" w:rsidRPr="00FC3115">
        <w:rPr>
          <w:iCs/>
          <w:color w:val="auto"/>
          <w:lang w:val="sr-Cyrl-RS"/>
        </w:rPr>
        <w:t xml:space="preserve">израде </w:t>
      </w:r>
      <w:r w:rsidR="004B1FE9" w:rsidRPr="00FC3115">
        <w:rPr>
          <w:rFonts w:eastAsia="TimesNewRomanPS-BoldMT"/>
          <w:b/>
          <w:bCs/>
          <w:color w:val="auto"/>
          <w:lang w:val="sr-Cyrl-RS"/>
        </w:rPr>
        <w:t>карти</w:t>
      </w:r>
      <w:r w:rsidR="00B87E74" w:rsidRPr="00FC3115">
        <w:rPr>
          <w:iCs/>
          <w:color w:val="auto"/>
          <w:lang w:val="sr-Cyrl-RS"/>
        </w:rPr>
        <w:t xml:space="preserve"> за оријентиринг је </w:t>
      </w:r>
      <w:r w:rsidR="00634EAD">
        <w:rPr>
          <w:iCs/>
          <w:color w:val="auto"/>
          <w:lang w:val="sr-Cyrl-RS"/>
        </w:rPr>
        <w:t>10</w:t>
      </w:r>
      <w:r w:rsidR="007E6C5A" w:rsidRPr="00FC3115">
        <w:rPr>
          <w:iCs/>
          <w:color w:val="auto"/>
          <w:lang w:val="sr-Cyrl-RS"/>
        </w:rPr>
        <w:t>.</w:t>
      </w:r>
      <w:proofErr w:type="gramStart"/>
      <w:r w:rsidR="007E6C5A" w:rsidRPr="00FC3115">
        <w:rPr>
          <w:iCs/>
          <w:color w:val="auto"/>
          <w:lang w:val="sr-Cyrl-RS"/>
        </w:rPr>
        <w:t>0</w:t>
      </w:r>
      <w:r w:rsidR="00634EAD">
        <w:rPr>
          <w:iCs/>
          <w:color w:val="auto"/>
          <w:lang w:val="sr-Cyrl-RS"/>
        </w:rPr>
        <w:t>2</w:t>
      </w:r>
      <w:r w:rsidR="007E6C5A" w:rsidRPr="00FC3115">
        <w:rPr>
          <w:iCs/>
          <w:color w:val="auto"/>
          <w:lang w:val="sr-Cyrl-RS"/>
        </w:rPr>
        <w:t>.2020.</w:t>
      </w:r>
      <w:r w:rsidR="00066BD2" w:rsidRPr="00FC3115">
        <w:rPr>
          <w:iCs/>
          <w:color w:val="auto"/>
          <w:lang w:val="sr-Cyrl-RS"/>
        </w:rPr>
        <w:t>године</w:t>
      </w:r>
      <w:proofErr w:type="gramEnd"/>
      <w:r w:rsidR="00066BD2">
        <w:rPr>
          <w:iCs/>
          <w:color w:val="FF0000"/>
          <w:lang w:val="sr-Cyrl-RS"/>
        </w:rPr>
        <w:t>.</w:t>
      </w:r>
    </w:p>
    <w:p w:rsidR="00AE5BBC" w:rsidRPr="004B1FE9" w:rsidRDefault="00AE5BBC" w:rsidP="00AE5BBC">
      <w:pPr>
        <w:jc w:val="both"/>
        <w:rPr>
          <w:iCs/>
          <w:color w:val="FF0000"/>
        </w:rPr>
      </w:pPr>
    </w:p>
    <w:p w:rsidR="00A87C96" w:rsidRPr="00831161" w:rsidRDefault="00A87C96" w:rsidP="00A87C96">
      <w:pPr>
        <w:jc w:val="both"/>
        <w:rPr>
          <w:lang w:val="sr-Cyrl-RS"/>
        </w:rPr>
      </w:pPr>
    </w:p>
    <w:p w:rsidR="00A87C96" w:rsidRPr="006D7B5B" w:rsidRDefault="00A87C96" w:rsidP="00A87C96">
      <w:pPr>
        <w:jc w:val="both"/>
        <w:rPr>
          <w:iCs/>
        </w:rPr>
      </w:pPr>
      <w:r w:rsidRPr="006D7B5B">
        <w:rPr>
          <w:b/>
          <w:bCs/>
          <w:iCs/>
          <w:u w:val="single"/>
        </w:rPr>
        <w:t xml:space="preserve">9.4. </w:t>
      </w:r>
      <w:r w:rsidRPr="006D7B5B">
        <w:rPr>
          <w:iCs/>
          <w:u w:val="single"/>
        </w:rPr>
        <w:t>Захтев у погледу рока важења понуде</w:t>
      </w:r>
    </w:p>
    <w:p w:rsidR="00A87C96" w:rsidRPr="006D7B5B" w:rsidRDefault="00A87C96" w:rsidP="00A87C96">
      <w:pPr>
        <w:jc w:val="both"/>
        <w:rPr>
          <w:iCs/>
        </w:rPr>
      </w:pPr>
      <w:r w:rsidRPr="006D7B5B">
        <w:rPr>
          <w:iCs/>
        </w:rPr>
        <w:t xml:space="preserve">Рок важења понуде </w:t>
      </w:r>
      <w:r w:rsidR="00A73442">
        <w:rPr>
          <w:iCs/>
          <w:lang w:val="sr-Cyrl-RS"/>
        </w:rPr>
        <w:t>износи</w:t>
      </w:r>
      <w:r w:rsidRPr="006D7B5B">
        <w:rPr>
          <w:iCs/>
        </w:rPr>
        <w:t xml:space="preserve"> </w:t>
      </w:r>
      <w:r w:rsidR="00066BD2">
        <w:rPr>
          <w:iCs/>
          <w:lang w:val="sr-Cyrl-RS"/>
        </w:rPr>
        <w:t>3</w:t>
      </w:r>
      <w:r w:rsidRPr="006D7B5B">
        <w:rPr>
          <w:iCs/>
        </w:rPr>
        <w:t>0 дана од дана отварања понуда.</w:t>
      </w:r>
    </w:p>
    <w:p w:rsidR="00A87C96" w:rsidRPr="006D7B5B" w:rsidRDefault="00A87C96" w:rsidP="00A87C96">
      <w:pPr>
        <w:jc w:val="both"/>
        <w:rPr>
          <w:iCs/>
        </w:rPr>
      </w:pPr>
      <w:r w:rsidRPr="006D7B5B">
        <w:rPr>
          <w:iCs/>
        </w:rPr>
        <w:t>У случају истека рока важења понуде, наручилац је дужан да у писаном облику затражи од понуђача продужење рока важења понуде.</w:t>
      </w:r>
    </w:p>
    <w:p w:rsidR="00A87C96" w:rsidRPr="006D7B5B" w:rsidRDefault="00A87C96" w:rsidP="00A87C96">
      <w:pPr>
        <w:jc w:val="both"/>
        <w:rPr>
          <w:b/>
          <w:bCs/>
          <w:i/>
          <w:iCs/>
          <w:lang w:val="sr-Cyrl-RS"/>
        </w:rPr>
      </w:pPr>
      <w:r w:rsidRPr="006D7B5B">
        <w:rPr>
          <w:iCs/>
        </w:rPr>
        <w:t>Понуђач који прихвати захтев за</w:t>
      </w:r>
      <w:r w:rsidR="00EC4CAB" w:rsidRPr="006D7B5B">
        <w:rPr>
          <w:iCs/>
        </w:rPr>
        <w:t xml:space="preserve"> продужење рока важења понуде н</w:t>
      </w:r>
      <w:r w:rsidR="00EC4CAB" w:rsidRPr="006D7B5B">
        <w:rPr>
          <w:iCs/>
          <w:lang w:val="sr-Cyrl-RS"/>
        </w:rPr>
        <w:t>е</w:t>
      </w:r>
      <w:r w:rsidRPr="006D7B5B">
        <w:rPr>
          <w:iCs/>
        </w:rPr>
        <w:t xml:space="preserve"> може мењати понуду.</w:t>
      </w:r>
    </w:p>
    <w:p w:rsidR="00A87C96" w:rsidRPr="006D7B5B" w:rsidRDefault="00A87C96" w:rsidP="00A87C96">
      <w:pPr>
        <w:jc w:val="both"/>
        <w:rPr>
          <w:b/>
          <w:bCs/>
          <w:i/>
          <w:iCs/>
          <w:lang w:val="sr-Cyrl-RS"/>
        </w:rPr>
      </w:pPr>
    </w:p>
    <w:p w:rsidR="00A87C96" w:rsidRPr="006D7B5B" w:rsidRDefault="00A87C96" w:rsidP="00A87C96">
      <w:pPr>
        <w:jc w:val="both"/>
        <w:rPr>
          <w:b/>
          <w:bCs/>
          <w:i/>
          <w:iCs/>
        </w:rPr>
      </w:pPr>
      <w:r w:rsidRPr="006D7B5B">
        <w:rPr>
          <w:b/>
          <w:bCs/>
          <w:i/>
          <w:iCs/>
        </w:rPr>
        <w:t>10. ВАЛУТА И НАЧИН НА КОЈИ МОРА ДА БУДЕ НАВЕДЕНА И ИЗРАЖЕНА ЦЕНА У ПОНУДИ</w:t>
      </w:r>
    </w:p>
    <w:p w:rsidR="00A87C96" w:rsidRPr="006D7B5B" w:rsidRDefault="00A87C96" w:rsidP="00A87C96">
      <w:pPr>
        <w:jc w:val="both"/>
        <w:rPr>
          <w:b/>
          <w:bCs/>
          <w:i/>
          <w:iCs/>
        </w:rPr>
      </w:pPr>
    </w:p>
    <w:p w:rsidR="00A87C96" w:rsidRPr="006D7B5B" w:rsidRDefault="00A87C96" w:rsidP="00A87C96">
      <w:pPr>
        <w:jc w:val="both"/>
        <w:rPr>
          <w:iCs/>
        </w:rPr>
      </w:pPr>
      <w:r w:rsidRPr="006D7B5B">
        <w:rPr>
          <w:iCs/>
        </w:rPr>
        <w:lastRenderedPageBreak/>
        <w:t xml:space="preserve">Цена мора бити исказана у динарима, са и </w:t>
      </w:r>
      <w:r w:rsidRPr="006D7B5B">
        <w:rPr>
          <w:iCs/>
          <w:color w:val="00000A"/>
        </w:rPr>
        <w:t>без пореза на додату вредност,</w:t>
      </w:r>
      <w:r w:rsidRPr="006D7B5B">
        <w:rPr>
          <w:color w:val="00000A"/>
        </w:rPr>
        <w:t xml:space="preserve"> </w:t>
      </w:r>
      <w:r w:rsidRPr="006D7B5B">
        <w:t>са урачунатим свим трошковима које понуђач има у реализацији предметне јавне набавке, с тим да ће се за оцену понуде узимати у обзир цена без пореза на додату вредност.</w:t>
      </w:r>
    </w:p>
    <w:p w:rsidR="00A87C96" w:rsidRPr="006D7B5B" w:rsidRDefault="00A87C96" w:rsidP="00A87C96">
      <w:pPr>
        <w:jc w:val="both"/>
        <w:rPr>
          <w:iCs/>
        </w:rPr>
      </w:pPr>
      <w:r w:rsidRPr="006D7B5B">
        <w:rPr>
          <w:iCs/>
        </w:rPr>
        <w:t xml:space="preserve">У цену </w:t>
      </w:r>
      <w:r w:rsidR="00A73442">
        <w:rPr>
          <w:iCs/>
          <w:lang w:val="sr-Cyrl-RS"/>
        </w:rPr>
        <w:t xml:space="preserve">су </w:t>
      </w:r>
      <w:r w:rsidRPr="006D7B5B">
        <w:rPr>
          <w:iCs/>
        </w:rPr>
        <w:t>урачунат</w:t>
      </w:r>
      <w:r w:rsidR="00A73442">
        <w:rPr>
          <w:iCs/>
          <w:lang w:val="sr-Cyrl-RS"/>
        </w:rPr>
        <w:t xml:space="preserve">и сви трошкови везани за </w:t>
      </w:r>
      <w:r w:rsidR="00D840F3">
        <w:rPr>
          <w:iCs/>
          <w:lang w:val="sr-Cyrl-RS"/>
        </w:rPr>
        <w:t>извршење</w:t>
      </w:r>
      <w:r w:rsidR="00A73442">
        <w:rPr>
          <w:iCs/>
          <w:lang w:val="sr-Cyrl-RS"/>
        </w:rPr>
        <w:t xml:space="preserve"> предмета набавке.</w:t>
      </w:r>
    </w:p>
    <w:p w:rsidR="00A87C96" w:rsidRPr="006D7B5B" w:rsidRDefault="00A87C96" w:rsidP="00A87C96">
      <w:pPr>
        <w:jc w:val="both"/>
      </w:pPr>
      <w:r w:rsidRPr="006D7B5B">
        <w:rPr>
          <w:iCs/>
        </w:rPr>
        <w:t>Цена је фиксна и не може се мењати.</w:t>
      </w:r>
      <w:r w:rsidRPr="006D7B5B">
        <w:t xml:space="preserve"> </w:t>
      </w:r>
    </w:p>
    <w:p w:rsidR="00A87C96" w:rsidRPr="006D7B5B" w:rsidRDefault="00A87C96" w:rsidP="00A87C96">
      <w:pPr>
        <w:jc w:val="both"/>
        <w:rPr>
          <w:iCs/>
        </w:rPr>
      </w:pPr>
      <w:r w:rsidRPr="006D7B5B">
        <w:t xml:space="preserve">Ако је у понуди исказана неуобичајено ниска цена, наручилац ће поступити у складу са чланом 92. </w:t>
      </w:r>
      <w:r w:rsidR="00A86D12" w:rsidRPr="006D7B5B">
        <w:t>ЗЈН</w:t>
      </w:r>
      <w:r w:rsidRPr="006D7B5B">
        <w:t>.</w:t>
      </w:r>
    </w:p>
    <w:p w:rsidR="00A87C96" w:rsidRPr="00831161" w:rsidRDefault="00A87C96" w:rsidP="00A87C96">
      <w:pPr>
        <w:jc w:val="both"/>
        <w:rPr>
          <w:lang w:val="sr-Cyrl-RS"/>
        </w:rPr>
      </w:pPr>
    </w:p>
    <w:p w:rsidR="00A87C96" w:rsidRDefault="00A87C96" w:rsidP="00A87C96">
      <w:pPr>
        <w:jc w:val="both"/>
        <w:rPr>
          <w:b/>
          <w:i/>
          <w:iCs/>
          <w:lang w:val="sr-Cyrl-RS"/>
        </w:rPr>
      </w:pPr>
      <w:r w:rsidRPr="006D7B5B">
        <w:rPr>
          <w:b/>
          <w:i/>
          <w:iCs/>
        </w:rPr>
        <w:t>1</w:t>
      </w:r>
      <w:r w:rsidR="00B45456" w:rsidRPr="006D7B5B">
        <w:rPr>
          <w:b/>
          <w:i/>
          <w:iCs/>
          <w:lang w:val="sr-Cyrl-RS"/>
        </w:rPr>
        <w:t>1</w:t>
      </w:r>
      <w:r w:rsidRPr="006D7B5B">
        <w:rPr>
          <w:b/>
          <w:i/>
          <w:iCs/>
        </w:rPr>
        <w:t>. ПОДАЦИ О ВРСТИ, САДРЖИНИ, НАЧИНУ ПОДНОШЕЊА, ВИСИНИ И РОКОВИМА ОБЕЗБЕЂЕЊА</w:t>
      </w:r>
      <w:r w:rsidR="00BF443A" w:rsidRPr="006D7B5B">
        <w:rPr>
          <w:b/>
          <w:i/>
          <w:iCs/>
          <w:color w:val="FF0000"/>
          <w:lang w:val="sr-Cyrl-RS"/>
        </w:rPr>
        <w:t xml:space="preserve"> </w:t>
      </w:r>
      <w:r w:rsidR="00BF443A" w:rsidRPr="006D7B5B">
        <w:rPr>
          <w:b/>
          <w:i/>
          <w:iCs/>
          <w:color w:val="auto"/>
          <w:lang w:val="sr-Cyrl-RS"/>
        </w:rPr>
        <w:t>ФИНАНСИЈСКОГ</w:t>
      </w:r>
      <w:r w:rsidRPr="006D7B5B">
        <w:rPr>
          <w:b/>
          <w:i/>
          <w:iCs/>
        </w:rPr>
        <w:t xml:space="preserve"> ИСПУЊЕЊА ОБАВЕЗА ПОНУЂАЧА</w:t>
      </w:r>
    </w:p>
    <w:p w:rsidR="00831161" w:rsidRDefault="00831161" w:rsidP="00A87C96">
      <w:pPr>
        <w:jc w:val="both"/>
        <w:rPr>
          <w:b/>
          <w:i/>
          <w:iCs/>
          <w:lang w:val="sr-Cyrl-RS"/>
        </w:rPr>
      </w:pPr>
    </w:p>
    <w:p w:rsidR="0033131D" w:rsidRPr="0033131D" w:rsidRDefault="0033131D" w:rsidP="0033131D">
      <w:pPr>
        <w:pStyle w:val="ListParagraph"/>
        <w:tabs>
          <w:tab w:val="left" w:pos="0"/>
        </w:tabs>
        <w:ind w:left="0"/>
        <w:jc w:val="both"/>
        <w:rPr>
          <w:b/>
          <w:iCs/>
          <w:u w:val="single"/>
          <w:lang w:val="sr-Cyrl-CS"/>
        </w:rPr>
      </w:pPr>
      <w:r w:rsidRPr="0033131D">
        <w:rPr>
          <w:b/>
          <w:iCs/>
          <w:u w:val="single"/>
          <w:lang w:val="sr-Cyrl-CS"/>
        </w:rPr>
        <w:t>11.</w:t>
      </w:r>
      <w:r w:rsidR="000D1D32">
        <w:rPr>
          <w:b/>
          <w:iCs/>
          <w:u w:val="single"/>
          <w:lang w:val="sr-Cyrl-CS"/>
        </w:rPr>
        <w:t>1</w:t>
      </w:r>
      <w:r w:rsidRPr="0033131D">
        <w:rPr>
          <w:b/>
          <w:iCs/>
          <w:u w:val="single"/>
          <w:lang w:val="sr-Cyrl-CS"/>
        </w:rPr>
        <w:t xml:space="preserve"> За добро извршење посла</w:t>
      </w:r>
    </w:p>
    <w:p w:rsidR="0033131D" w:rsidRPr="00756922" w:rsidRDefault="0033131D" w:rsidP="0033131D">
      <w:pPr>
        <w:pStyle w:val="ListParagraph"/>
        <w:tabs>
          <w:tab w:val="left" w:pos="0"/>
        </w:tabs>
        <w:ind w:left="-851"/>
        <w:jc w:val="both"/>
        <w:rPr>
          <w:rFonts w:eastAsia="TimesNewRomanPSMT"/>
          <w:b/>
          <w:bCs/>
          <w:iCs/>
          <w:lang w:val="sr-Cyrl-CS"/>
        </w:rPr>
      </w:pPr>
    </w:p>
    <w:p w:rsidR="0033131D" w:rsidRPr="00125543" w:rsidRDefault="0033131D" w:rsidP="0033131D">
      <w:pPr>
        <w:pStyle w:val="ListParagraph"/>
        <w:tabs>
          <w:tab w:val="left" w:pos="0"/>
        </w:tabs>
        <w:ind w:left="0"/>
        <w:jc w:val="both"/>
        <w:rPr>
          <w:b/>
          <w:iCs/>
          <w:lang w:val="sr-Cyrl-CS"/>
        </w:rPr>
      </w:pPr>
      <w:r w:rsidRPr="00125543">
        <w:rPr>
          <w:iCs/>
          <w:lang w:val="sr-Cyrl-CS"/>
        </w:rPr>
        <w:t>Изабрани понуђач се обавезује да приликом потписивања уговора, преда Наручиоцу бланко сопствену меницу,</w:t>
      </w:r>
      <w:r w:rsidRPr="00125543">
        <w:rPr>
          <w:lang w:val="sr-Cyrl-CS"/>
        </w:rPr>
        <w:t xml:space="preserve"> </w:t>
      </w:r>
      <w:r w:rsidRPr="00125543">
        <w:rPr>
          <w:iCs/>
          <w:lang w:val="sr-Cyrl-CS"/>
        </w:rPr>
        <w:t xml:space="preserve">која мора бити евидентирана у Регистру меница и овлашћења Народне банке Србије,  као обезбеђење за добро извршење посла. </w:t>
      </w:r>
    </w:p>
    <w:p w:rsidR="0033131D" w:rsidRPr="00125543" w:rsidRDefault="0033131D" w:rsidP="0033131D">
      <w:pPr>
        <w:pStyle w:val="ListParagraph"/>
        <w:tabs>
          <w:tab w:val="left" w:pos="0"/>
        </w:tabs>
        <w:ind w:left="0"/>
        <w:jc w:val="both"/>
        <w:rPr>
          <w:b/>
          <w:iCs/>
          <w:lang w:val="sr-Cyrl-CS"/>
        </w:rPr>
      </w:pPr>
      <w:r w:rsidRPr="00125543">
        <w:rPr>
          <w:iCs/>
          <w:lang w:val="sr-Cyrl-CS"/>
        </w:rPr>
        <w:t xml:space="preserve">Меница мора бити потписана од стране лица овлашћеног за заступање, а уз исту мора бити достављено попуњено и оверено менично овлашћење, </w:t>
      </w:r>
      <w:r w:rsidRPr="00125543">
        <w:rPr>
          <w:rFonts w:eastAsia="TimesNewRomanPSMT"/>
          <w:bCs/>
          <w:iCs/>
          <w:lang w:val="sr-Cyrl-CS"/>
        </w:rPr>
        <w:t>у коме ће бити наведено да се средство финансијског обезбеђења може активирати до износа од 10% од укупне вредности уговора без ПДВ</w:t>
      </w:r>
      <w:r w:rsidRPr="00125543">
        <w:rPr>
          <w:iCs/>
          <w:lang w:val="sr-Cyrl-CS"/>
        </w:rPr>
        <w:t>, са роком важности који је 30 (тридесет) дана дужи од истека важења уговора.</w:t>
      </w:r>
    </w:p>
    <w:p w:rsidR="0033131D" w:rsidRPr="00125543" w:rsidRDefault="0033131D" w:rsidP="0033131D">
      <w:pPr>
        <w:pStyle w:val="ListParagraph"/>
        <w:tabs>
          <w:tab w:val="left" w:pos="0"/>
        </w:tabs>
        <w:ind w:left="0"/>
        <w:jc w:val="both"/>
        <w:rPr>
          <w:b/>
          <w:iCs/>
          <w:lang w:val="sr-Cyrl-CS"/>
        </w:rPr>
      </w:pPr>
      <w:r w:rsidRPr="00125543">
        <w:rPr>
          <w:iCs/>
          <w:lang w:val="sr-Cyrl-CS"/>
        </w:rPr>
        <w:t xml:space="preserve">Уз меницу мора бити достављена копија картона депонованих потписа који је издат од стране пословне банке коју понуђач наводи у меничном овлашћењу – писму, као и оверени захтев за регистрацију менице. </w:t>
      </w:r>
    </w:p>
    <w:p w:rsidR="0033131D" w:rsidRDefault="0033131D" w:rsidP="0033131D">
      <w:pPr>
        <w:tabs>
          <w:tab w:val="left" w:pos="0"/>
        </w:tabs>
        <w:jc w:val="both"/>
        <w:rPr>
          <w:iCs/>
          <w:lang w:val="sr-Cyrl-CS"/>
        </w:rPr>
      </w:pPr>
      <w:r w:rsidRPr="00125543">
        <w:rPr>
          <w:iCs/>
          <w:lang w:val="sr-Cyrl-CS"/>
        </w:rPr>
        <w:t>Наручилац ће уновчити</w:t>
      </w:r>
      <w:r w:rsidRPr="00756922">
        <w:rPr>
          <w:iCs/>
          <w:lang w:val="sr-Cyrl-CS"/>
        </w:rPr>
        <w:t xml:space="preserve"> дату меницу у случају да Изабрани понуђач не извршава све своје обавезе у роковима и на начин предвиђен уговором.</w:t>
      </w:r>
    </w:p>
    <w:p w:rsidR="00A87C96" w:rsidRDefault="00A87C96" w:rsidP="00A87C96">
      <w:pPr>
        <w:jc w:val="both"/>
        <w:rPr>
          <w:b/>
          <w:i/>
          <w:iCs/>
          <w:lang w:val="sr-Cyrl-RS"/>
        </w:rPr>
      </w:pPr>
    </w:p>
    <w:p w:rsidR="00A87C96" w:rsidRPr="00831161" w:rsidRDefault="00A87C96" w:rsidP="00A87C96">
      <w:pPr>
        <w:jc w:val="both"/>
        <w:rPr>
          <w:lang w:val="sr-Cyrl-RS"/>
        </w:rPr>
      </w:pPr>
    </w:p>
    <w:p w:rsidR="00A87C96" w:rsidRPr="006D7B5B" w:rsidRDefault="00A87C96" w:rsidP="00A87C96">
      <w:pPr>
        <w:jc w:val="both"/>
        <w:rPr>
          <w:lang w:val="sr-Cyrl-RS"/>
        </w:rPr>
      </w:pPr>
      <w:r w:rsidRPr="006D7B5B">
        <w:rPr>
          <w:b/>
          <w:bCs/>
          <w:i/>
        </w:rPr>
        <w:t>1</w:t>
      </w:r>
      <w:r w:rsidR="002E27A1" w:rsidRPr="006D7B5B">
        <w:rPr>
          <w:b/>
          <w:bCs/>
          <w:i/>
          <w:lang w:val="sr-Cyrl-RS"/>
        </w:rPr>
        <w:t>2</w:t>
      </w:r>
      <w:r w:rsidRPr="006D7B5B">
        <w:rPr>
          <w:b/>
          <w:bCs/>
          <w:i/>
        </w:rPr>
        <w:t xml:space="preserve">. ЗАШТИТА ПОВЕРЉИВОСТИ ПОДАТАКА КОЈЕ НАРУЧИЛАЦ СТАВЉА ПОНУЂАЧИМА НА РАСПОЛАГАЊЕ, УКЉУЧУЈУЋИ И ЊИХОВЕ ПОДИЗВОЂАЧЕ </w:t>
      </w:r>
    </w:p>
    <w:p w:rsidR="002E27A1" w:rsidRPr="00692D35" w:rsidRDefault="00692D35" w:rsidP="0033131D">
      <w:pPr>
        <w:spacing w:before="120" w:after="120"/>
        <w:jc w:val="both"/>
        <w:rPr>
          <w:b/>
          <w:i/>
          <w:lang w:val="sr-Cyrl-RS"/>
        </w:rPr>
      </w:pPr>
      <w:r>
        <w:rPr>
          <w:lang w:val="sr-Cyrl-RS"/>
        </w:rPr>
        <w:t>Нема поверљивих података које наручилац ставља понуђачима на располагање.</w:t>
      </w:r>
    </w:p>
    <w:p w:rsidR="002E27A1" w:rsidRDefault="002E27A1" w:rsidP="00A87C96">
      <w:pPr>
        <w:jc w:val="both"/>
        <w:rPr>
          <w:b/>
          <w:bCs/>
          <w:lang w:val="sr-Cyrl-RS"/>
        </w:rPr>
      </w:pPr>
    </w:p>
    <w:p w:rsidR="001157FF" w:rsidRDefault="001157FF" w:rsidP="00A87C96">
      <w:pPr>
        <w:jc w:val="both"/>
        <w:rPr>
          <w:b/>
          <w:bCs/>
          <w:lang w:val="sr-Cyrl-RS"/>
        </w:rPr>
      </w:pPr>
    </w:p>
    <w:p w:rsidR="001157FF" w:rsidRDefault="001157FF" w:rsidP="00A87C96">
      <w:pPr>
        <w:jc w:val="both"/>
        <w:rPr>
          <w:b/>
          <w:bCs/>
          <w:lang w:val="sr-Cyrl-RS"/>
        </w:rPr>
      </w:pPr>
    </w:p>
    <w:p w:rsidR="001157FF" w:rsidRPr="006D7B5B" w:rsidRDefault="001157FF" w:rsidP="00A87C96">
      <w:pPr>
        <w:jc w:val="both"/>
        <w:rPr>
          <w:b/>
          <w:bCs/>
          <w:lang w:val="sr-Cyrl-RS"/>
        </w:rPr>
      </w:pPr>
    </w:p>
    <w:p w:rsidR="00A87C96" w:rsidRPr="006D7B5B" w:rsidRDefault="0033131D" w:rsidP="00A87C96">
      <w:pPr>
        <w:jc w:val="both"/>
        <w:rPr>
          <w:b/>
          <w:bCs/>
        </w:rPr>
      </w:pPr>
      <w:r>
        <w:rPr>
          <w:b/>
          <w:bCs/>
        </w:rPr>
        <w:t>1</w:t>
      </w:r>
      <w:r>
        <w:rPr>
          <w:b/>
          <w:bCs/>
          <w:lang w:val="sr-Cyrl-RS"/>
        </w:rPr>
        <w:t>3</w:t>
      </w:r>
      <w:r w:rsidR="00A87C96" w:rsidRPr="006D7B5B">
        <w:rPr>
          <w:b/>
          <w:bCs/>
        </w:rPr>
        <w:t>. ДОДАТНЕ ИНФОРМАЦИЈЕ ИЛИ ПОЈАШЊЕЊА У ВЕЗИ СА ПРИПРЕМАЊЕМ ПОНУДЕ</w:t>
      </w:r>
    </w:p>
    <w:p w:rsidR="00A87C96" w:rsidRPr="006D7B5B" w:rsidRDefault="00A87C96" w:rsidP="00A87C96">
      <w:pPr>
        <w:jc w:val="both"/>
        <w:rPr>
          <w:b/>
          <w:bCs/>
        </w:rPr>
      </w:pPr>
    </w:p>
    <w:p w:rsidR="00A87C96" w:rsidRPr="00A33BE1" w:rsidRDefault="00A87C96" w:rsidP="00A87C96">
      <w:pPr>
        <w:jc w:val="both"/>
      </w:pPr>
      <w:r w:rsidRPr="006D7B5B">
        <w:t xml:space="preserve">Заинтересовано лице може, у писаном </w:t>
      </w:r>
      <w:r w:rsidRPr="006D7B5B">
        <w:rPr>
          <w:color w:val="auto"/>
        </w:rPr>
        <w:t xml:space="preserve">облику </w:t>
      </w:r>
      <w:r w:rsidRPr="006D7B5B">
        <w:rPr>
          <w:i/>
          <w:iCs/>
          <w:color w:val="auto"/>
        </w:rPr>
        <w:t>[</w:t>
      </w:r>
      <w:r w:rsidRPr="006D7B5B">
        <w:rPr>
          <w:i/>
          <w:color w:val="auto"/>
        </w:rPr>
        <w:t>путем поште</w:t>
      </w:r>
      <w:r w:rsidRPr="006D7B5B">
        <w:rPr>
          <w:i/>
          <w:color w:val="auto"/>
          <w:lang w:val="sr-Cyrl-CS"/>
        </w:rPr>
        <w:t xml:space="preserve"> на адресу наручиоца</w:t>
      </w:r>
      <w:r w:rsidR="00FA7BB2">
        <w:rPr>
          <w:i/>
          <w:color w:val="auto"/>
          <w:lang w:val="sr-Cyrl-CS"/>
        </w:rPr>
        <w:t xml:space="preserve"> Крунска бр.9 Београд</w:t>
      </w:r>
      <w:r w:rsidRPr="006D7B5B">
        <w:rPr>
          <w:i/>
          <w:color w:val="auto"/>
        </w:rPr>
        <w:t>, електронске поште</w:t>
      </w:r>
      <w:r w:rsidRPr="006D7B5B">
        <w:rPr>
          <w:i/>
          <w:color w:val="auto"/>
          <w:lang w:val="sr-Cyrl-CS"/>
        </w:rPr>
        <w:t xml:space="preserve"> на </w:t>
      </w:r>
      <w:r w:rsidRPr="006D7B5B">
        <w:rPr>
          <w:i/>
          <w:iCs/>
          <w:color w:val="auto"/>
        </w:rPr>
        <w:t>e</w:t>
      </w:r>
      <w:r w:rsidRPr="006D7B5B">
        <w:rPr>
          <w:i/>
          <w:iCs/>
          <w:color w:val="auto"/>
          <w:lang w:val="ru-RU"/>
        </w:rPr>
        <w:t>-</w:t>
      </w:r>
      <w:r w:rsidRPr="00A33BE1">
        <w:rPr>
          <w:i/>
          <w:iCs/>
          <w:color w:val="auto"/>
        </w:rPr>
        <w:t>mail</w:t>
      </w:r>
      <w:r w:rsidR="009319E8" w:rsidRPr="00A33BE1">
        <w:rPr>
          <w:color w:val="auto"/>
          <w:lang w:val="sr-Cyrl-CS"/>
        </w:rPr>
        <w:t xml:space="preserve"> </w:t>
      </w:r>
      <w:proofErr w:type="gramStart"/>
      <w:r w:rsidR="009319E8" w:rsidRPr="00A33BE1">
        <w:t>public.procurement@eug2020.eu</w:t>
      </w:r>
      <w:r w:rsidRPr="00A33BE1">
        <w:rPr>
          <w:i/>
          <w:color w:val="auto"/>
        </w:rPr>
        <w:t xml:space="preserve"> </w:t>
      </w:r>
      <w:r w:rsidRPr="00A33BE1">
        <w:rPr>
          <w:rFonts w:eastAsia="TimesNewRomanPS-BoldMT"/>
          <w:b/>
          <w:bCs/>
        </w:rPr>
        <w:t xml:space="preserve"> </w:t>
      </w:r>
      <w:r w:rsidRPr="00A33BE1">
        <w:t>тражити</w:t>
      </w:r>
      <w:proofErr w:type="gramEnd"/>
      <w:r w:rsidRPr="00A33BE1">
        <w:t xml:space="preserve"> од наручиоца додатне информације или појашњења у вези са припремањем </w:t>
      </w:r>
      <w:r w:rsidRPr="00A33BE1">
        <w:rPr>
          <w:color w:val="auto"/>
        </w:rPr>
        <w:t xml:space="preserve">понуде, </w:t>
      </w:r>
      <w:r w:rsidRPr="00A33BE1">
        <w:rPr>
          <w:color w:val="auto"/>
          <w:lang w:val="sr-Cyrl-RS"/>
        </w:rPr>
        <w:t xml:space="preserve">при чему може да укаже наручиоцу и на евентуално уочене недостатке и неправилности у конкурсној документацији, </w:t>
      </w:r>
      <w:r w:rsidRPr="00A33BE1">
        <w:rPr>
          <w:color w:val="auto"/>
        </w:rPr>
        <w:t>најкасније</w:t>
      </w:r>
      <w:r w:rsidRPr="00A33BE1">
        <w:t xml:space="preserve"> 5 дана пре истека рока за подношење понуде. </w:t>
      </w:r>
    </w:p>
    <w:p w:rsidR="00A87C96" w:rsidRPr="00A33BE1" w:rsidRDefault="00EA2BE2" w:rsidP="00A87C96">
      <w:pPr>
        <w:jc w:val="both"/>
      </w:pPr>
      <w:r w:rsidRPr="00A33BE1">
        <w:t>Наручилац</w:t>
      </w:r>
      <w:r w:rsidR="00A87C96" w:rsidRPr="00A33BE1">
        <w:t xml:space="preserve"> </w:t>
      </w:r>
      <w:r w:rsidRPr="00A33BE1">
        <w:rPr>
          <w:lang w:val="sr-Cyrl-RS"/>
        </w:rPr>
        <w:t xml:space="preserve">ће </w:t>
      </w:r>
      <w:r w:rsidR="00A87C96" w:rsidRPr="00A33BE1">
        <w:t>у року од 3 (три) дана од дана пријема захтева за додатним информацијама или појашњењима конкурсне документације, о</w:t>
      </w:r>
      <w:r w:rsidRPr="00A33BE1">
        <w:t xml:space="preserve">дговор </w:t>
      </w:r>
      <w:r w:rsidR="00A87C96" w:rsidRPr="00A33BE1">
        <w:t xml:space="preserve">објавити на Порталу јавних набавки и на својој интернет страници. </w:t>
      </w:r>
    </w:p>
    <w:p w:rsidR="00A87C96" w:rsidRPr="00A33BE1" w:rsidRDefault="00A87C96" w:rsidP="00A87C96">
      <w:pPr>
        <w:jc w:val="both"/>
      </w:pPr>
      <w:r w:rsidRPr="00A33BE1">
        <w:lastRenderedPageBreak/>
        <w:t>Додатне информације или појашњења упућују се са напоменом „Захтев за додатним информацијама или појашњењима конкурсне документације,</w:t>
      </w:r>
      <w:r w:rsidR="00831161" w:rsidRPr="00A33BE1">
        <w:rPr>
          <w:rFonts w:eastAsia="TimesNewRomanPS-BoldMT"/>
          <w:b/>
          <w:bCs/>
        </w:rPr>
        <w:t xml:space="preserve"> ЈН бр.</w:t>
      </w:r>
      <w:r w:rsidR="00203E3E">
        <w:rPr>
          <w:rFonts w:eastAsia="TimesNewRomanPS-BoldMT"/>
          <w:b/>
          <w:bCs/>
          <w:lang w:val="sr-Cyrl-CS"/>
        </w:rPr>
        <w:t xml:space="preserve"> </w:t>
      </w:r>
      <w:r w:rsidR="0088112B">
        <w:rPr>
          <w:rFonts w:eastAsia="TimesNewRomanPS-BoldMT"/>
          <w:b/>
          <w:bCs/>
          <w:lang w:val="sr-Cyrl-RS"/>
        </w:rPr>
        <w:t>ЈНУ-31/2020</w:t>
      </w:r>
      <w:r w:rsidRPr="00A33BE1">
        <w:rPr>
          <w:lang w:val="ru-RU"/>
        </w:rPr>
        <w:t>”</w:t>
      </w:r>
      <w:r w:rsidRPr="00A33BE1">
        <w:t>.</w:t>
      </w:r>
    </w:p>
    <w:p w:rsidR="00A87C96" w:rsidRPr="006D7B5B" w:rsidRDefault="00A87C96" w:rsidP="00A87C96">
      <w:pPr>
        <w:jc w:val="both"/>
      </w:pPr>
      <w:r w:rsidRPr="00A33BE1">
        <w:t>Ако наручилац измени или допуни конкурсну документацију 8</w:t>
      </w:r>
      <w:r w:rsidR="00833D0A" w:rsidRPr="00A33BE1">
        <w:rPr>
          <w:lang w:val="sr-Cyrl-RS"/>
        </w:rPr>
        <w:t xml:space="preserve"> (осам)</w:t>
      </w:r>
      <w:r w:rsidRPr="00A33BE1">
        <w:t xml:space="preserve"> или мање дана</w:t>
      </w:r>
      <w:r w:rsidRPr="006D7B5B">
        <w:t xml:space="preserve"> пре истека рока за подношење понуда, дужан је да продужи рок за подношење понуда и објави обавештење о продужењу рока за подношење понуда. </w:t>
      </w:r>
    </w:p>
    <w:p w:rsidR="00A87C96" w:rsidRPr="006D7B5B" w:rsidRDefault="00A87C96" w:rsidP="00A87C96">
      <w:pPr>
        <w:jc w:val="both"/>
      </w:pPr>
      <w:r w:rsidRPr="006D7B5B">
        <w:t>По истеку рока предвиђеног за подношење понуда н</w:t>
      </w:r>
      <w:r w:rsidRPr="006D7B5B">
        <w:rPr>
          <w:lang w:val="sr-Cyrl-CS"/>
        </w:rPr>
        <w:t>а</w:t>
      </w:r>
      <w:r w:rsidRPr="006D7B5B">
        <w:t xml:space="preserve">ручилац не може да мења нити да допуњује конкурсну документацију. </w:t>
      </w:r>
    </w:p>
    <w:p w:rsidR="00A87C96" w:rsidRPr="006D7B5B" w:rsidRDefault="00A87C96" w:rsidP="00A87C96">
      <w:pPr>
        <w:jc w:val="both"/>
        <w:rPr>
          <w:bCs/>
          <w:color w:val="auto"/>
        </w:rPr>
      </w:pPr>
      <w:r w:rsidRPr="006D7B5B">
        <w:t xml:space="preserve">Тражење додатних информација или појашњења у вези са припремањем понуде телефоном није дозвољено. </w:t>
      </w:r>
    </w:p>
    <w:p w:rsidR="00EE1273" w:rsidRPr="006D7B5B" w:rsidRDefault="00A87C96" w:rsidP="00EE1273">
      <w:pPr>
        <w:jc w:val="both"/>
        <w:rPr>
          <w:color w:val="auto"/>
          <w:lang w:val="sr-Cyrl-RS"/>
        </w:rPr>
      </w:pPr>
      <w:r w:rsidRPr="006D7B5B">
        <w:rPr>
          <w:bCs/>
          <w:color w:val="auto"/>
        </w:rPr>
        <w:t xml:space="preserve">Комуникација у поступку јавне набавке врши се искључиво на начин одређен чланом 20. </w:t>
      </w:r>
      <w:proofErr w:type="gramStart"/>
      <w:r w:rsidR="00A86D12" w:rsidRPr="006D7B5B">
        <w:rPr>
          <w:bCs/>
          <w:color w:val="auto"/>
        </w:rPr>
        <w:t>ЗЈН</w:t>
      </w:r>
      <w:r w:rsidR="00EE1273" w:rsidRPr="006D7B5B">
        <w:rPr>
          <w:bCs/>
          <w:color w:val="auto"/>
          <w:lang w:val="sr-Cyrl-RS"/>
        </w:rPr>
        <w:t xml:space="preserve">, </w:t>
      </w:r>
      <w:r w:rsidR="00EE1273" w:rsidRPr="006D7B5B">
        <w:rPr>
          <w:color w:val="auto"/>
        </w:rPr>
        <w:t xml:space="preserve"> и</w:t>
      </w:r>
      <w:proofErr w:type="gramEnd"/>
      <w:r w:rsidR="00EE1273" w:rsidRPr="006D7B5B">
        <w:rPr>
          <w:color w:val="auto"/>
        </w:rPr>
        <w:t xml:space="preserve"> то: </w:t>
      </w:r>
    </w:p>
    <w:p w:rsidR="00EE1273" w:rsidRPr="006D7B5B" w:rsidRDefault="00EE1273" w:rsidP="00EE1273">
      <w:pPr>
        <w:ind w:firstLine="708"/>
        <w:jc w:val="both"/>
        <w:rPr>
          <w:color w:val="auto"/>
          <w:lang w:val="sr-Cyrl-RS"/>
        </w:rPr>
      </w:pPr>
      <w:r w:rsidRPr="006D7B5B">
        <w:rPr>
          <w:color w:val="auto"/>
        </w:rPr>
        <w:t>- путем електронске поште или поште, као и објављивањем од стране наручиоца на Порталу јавних набавки и на својој интернет страници;</w:t>
      </w:r>
    </w:p>
    <w:p w:rsidR="00A87C96" w:rsidRDefault="00EE1273" w:rsidP="009A3F06">
      <w:pPr>
        <w:ind w:firstLine="708"/>
        <w:jc w:val="both"/>
        <w:rPr>
          <w:color w:val="auto"/>
        </w:rPr>
      </w:pPr>
      <w:r w:rsidRPr="006D7B5B">
        <w:rPr>
          <w:color w:val="auto"/>
        </w:rPr>
        <w:t xml:space="preserve"> - ако је документ из поступка јавне набавке достављен од стране наручиоца или понуђача путем електронске поште, страна која је извршила достављање дужна је да од друге стране захтева да на исти начин потврди пријем тог документа, што је друга страна дужна да то и учини када је то неопходно као доказ да је извршено достављање.</w:t>
      </w:r>
    </w:p>
    <w:p w:rsidR="00042EEE" w:rsidRPr="00042EEE" w:rsidRDefault="00042EEE" w:rsidP="00042EEE">
      <w:pPr>
        <w:jc w:val="both"/>
        <w:rPr>
          <w:color w:val="auto"/>
          <w:lang w:val="sr-Cyrl-RS"/>
        </w:rPr>
      </w:pPr>
      <w:r>
        <w:rPr>
          <w:color w:val="auto"/>
          <w:lang w:val="sr-Cyrl-RS"/>
        </w:rPr>
        <w:t>Приликом сачињавања понуде употреба печата није обавезна.</w:t>
      </w:r>
    </w:p>
    <w:p w:rsidR="0033131D" w:rsidRDefault="0033131D" w:rsidP="009A3F06">
      <w:pPr>
        <w:ind w:firstLine="708"/>
        <w:jc w:val="both"/>
        <w:rPr>
          <w:color w:val="auto"/>
          <w:lang w:val="sr-Cyrl-RS"/>
        </w:rPr>
      </w:pPr>
    </w:p>
    <w:p w:rsidR="0033131D" w:rsidRDefault="0033131D" w:rsidP="009A3F06">
      <w:pPr>
        <w:ind w:firstLine="708"/>
        <w:jc w:val="both"/>
        <w:rPr>
          <w:color w:val="auto"/>
          <w:lang w:val="sr-Cyrl-RS"/>
        </w:rPr>
      </w:pPr>
    </w:p>
    <w:p w:rsidR="0033131D" w:rsidRPr="0033131D" w:rsidRDefault="0033131D" w:rsidP="009A3F06">
      <w:pPr>
        <w:ind w:firstLine="708"/>
        <w:jc w:val="both"/>
        <w:rPr>
          <w:color w:val="auto"/>
          <w:lang w:val="sr-Cyrl-RS"/>
        </w:rPr>
      </w:pPr>
    </w:p>
    <w:p w:rsidR="00A87C96" w:rsidRPr="006D7B5B" w:rsidRDefault="0033131D" w:rsidP="00A87C96">
      <w:pPr>
        <w:jc w:val="both"/>
        <w:rPr>
          <w:b/>
          <w:bCs/>
        </w:rPr>
      </w:pPr>
      <w:r>
        <w:rPr>
          <w:b/>
          <w:bCs/>
        </w:rPr>
        <w:t>1</w:t>
      </w:r>
      <w:r>
        <w:rPr>
          <w:b/>
          <w:bCs/>
          <w:lang w:val="sr-Cyrl-RS"/>
        </w:rPr>
        <w:t>4</w:t>
      </w:r>
      <w:r w:rsidR="00A87C96" w:rsidRPr="006D7B5B">
        <w:rPr>
          <w:b/>
          <w:bCs/>
        </w:rPr>
        <w:t xml:space="preserve">. ДОДАТНА ОБЈАШЊЕЊА ОД ПОНУЂАЧА ПОСЛЕ ОТВАРАЊА ПОНУДА И КОНТРОЛА КОД ПОНУЂАЧА ОДНОСНО ЊЕГОВОГ ПОДИЗВОЂАЧА </w:t>
      </w:r>
    </w:p>
    <w:p w:rsidR="00A87C96" w:rsidRPr="006D7B5B" w:rsidRDefault="00A87C96" w:rsidP="00A87C96">
      <w:pPr>
        <w:jc w:val="both"/>
        <w:rPr>
          <w:b/>
          <w:bCs/>
        </w:rPr>
      </w:pPr>
    </w:p>
    <w:p w:rsidR="00A87C96" w:rsidRPr="006D7B5B" w:rsidRDefault="00A87C96" w:rsidP="00A87C96">
      <w:pPr>
        <w:jc w:val="both"/>
        <w:rPr>
          <w:rFonts w:eastAsia="TimesNewRomanPSMT"/>
          <w:bCs/>
        </w:rPr>
      </w:pPr>
      <w:r w:rsidRPr="006D7B5B">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w:t>
      </w:r>
      <w:r w:rsidR="00A86D12" w:rsidRPr="006D7B5B">
        <w:t>ЗЈН</w:t>
      </w:r>
      <w:r w:rsidRPr="006D7B5B">
        <w:t xml:space="preserve">). </w:t>
      </w:r>
    </w:p>
    <w:p w:rsidR="00A87C96" w:rsidRPr="006D7B5B" w:rsidRDefault="00A87C96" w:rsidP="00A87C96">
      <w:pPr>
        <w:tabs>
          <w:tab w:val="left" w:pos="-135"/>
          <w:tab w:val="left" w:pos="0"/>
          <w:tab w:val="left" w:pos="120"/>
        </w:tabs>
        <w:jc w:val="both"/>
      </w:pPr>
      <w:r w:rsidRPr="006D7B5B">
        <w:rPr>
          <w:rFonts w:eastAsia="TimesNewRomanPSMT"/>
          <w:bCs/>
        </w:rPr>
        <w:t>Уколико наручилац оцени да су потребна додатна објашњења или је потребно извршити</w:t>
      </w:r>
      <w:r w:rsidRPr="006D7B5B">
        <w:t xml:space="preserve"> контролу (увид) код понуђача, односно његовог подизвођача</w:t>
      </w:r>
      <w:r w:rsidRPr="006D7B5B">
        <w:rPr>
          <w:rFonts w:eastAsia="TimesNewRomanPSMT"/>
          <w:bCs/>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A87C96" w:rsidRPr="006D7B5B" w:rsidRDefault="00A87C96" w:rsidP="00A87C96">
      <w:pPr>
        <w:tabs>
          <w:tab w:val="left" w:pos="-135"/>
          <w:tab w:val="left" w:pos="0"/>
          <w:tab w:val="left" w:pos="120"/>
        </w:tabs>
        <w:jc w:val="both"/>
      </w:pPr>
      <w:r w:rsidRPr="006D7B5B">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A87C96" w:rsidRPr="006D7B5B" w:rsidRDefault="00A87C96" w:rsidP="00A87C96">
      <w:pPr>
        <w:tabs>
          <w:tab w:val="left" w:pos="-135"/>
          <w:tab w:val="left" w:pos="0"/>
          <w:tab w:val="left" w:pos="120"/>
        </w:tabs>
        <w:jc w:val="both"/>
      </w:pPr>
      <w:r w:rsidRPr="006D7B5B">
        <w:t>У случају разлике између јединичне и укупне цене, меродавна је јединична цена.</w:t>
      </w:r>
    </w:p>
    <w:p w:rsidR="00A87C96" w:rsidRPr="006D7B5B" w:rsidRDefault="00A87C96" w:rsidP="00A87C96">
      <w:pPr>
        <w:jc w:val="both"/>
        <w:rPr>
          <w:b/>
          <w:bCs/>
          <w:lang w:val="sr-Cyrl-RS"/>
        </w:rPr>
      </w:pPr>
      <w:r w:rsidRPr="006D7B5B">
        <w:t>Ако се понуђач не сагласи са исправком рачунских грешака, наручил</w:t>
      </w:r>
      <w:r w:rsidRPr="006D7B5B">
        <w:rPr>
          <w:lang w:val="sr-Cyrl-CS"/>
        </w:rPr>
        <w:t>а</w:t>
      </w:r>
      <w:r w:rsidRPr="006D7B5B">
        <w:t xml:space="preserve">ц ће његову понуду одбити као неприхватљиву. </w:t>
      </w:r>
    </w:p>
    <w:p w:rsidR="00A87C96" w:rsidRDefault="00A87C96" w:rsidP="00A87C96">
      <w:pPr>
        <w:jc w:val="both"/>
        <w:rPr>
          <w:b/>
          <w:bCs/>
          <w:lang w:val="sr-Cyrl-RS"/>
        </w:rPr>
      </w:pPr>
    </w:p>
    <w:p w:rsidR="0056237D" w:rsidRPr="006D7B5B" w:rsidRDefault="0056237D" w:rsidP="00A87C96">
      <w:pPr>
        <w:jc w:val="both"/>
        <w:rPr>
          <w:b/>
          <w:bCs/>
          <w:lang w:val="sr-Cyrl-RS"/>
        </w:rPr>
      </w:pPr>
    </w:p>
    <w:p w:rsidR="005D5A63" w:rsidRPr="006D7B5B" w:rsidRDefault="005D5A63" w:rsidP="00A87C96">
      <w:pPr>
        <w:jc w:val="both"/>
        <w:rPr>
          <w:b/>
          <w:bCs/>
          <w:lang w:val="sr-Cyrl-CS"/>
        </w:rPr>
      </w:pPr>
    </w:p>
    <w:p w:rsidR="009D15B9" w:rsidRPr="006D7B5B" w:rsidRDefault="0033131D" w:rsidP="00407622">
      <w:pPr>
        <w:jc w:val="both"/>
        <w:rPr>
          <w:b/>
          <w:lang w:val="sr-Cyrl-RS"/>
        </w:rPr>
      </w:pPr>
      <w:r>
        <w:rPr>
          <w:b/>
          <w:lang w:val="sr-Cyrl-RS"/>
        </w:rPr>
        <w:t>15</w:t>
      </w:r>
      <w:r w:rsidR="00741341" w:rsidRPr="006D7B5B">
        <w:rPr>
          <w:b/>
          <w:lang w:val="sr-Cyrl-RS"/>
        </w:rPr>
        <w:t>.</w:t>
      </w:r>
      <w:r w:rsidR="005D5A63" w:rsidRPr="006D7B5B">
        <w:rPr>
          <w:b/>
        </w:rPr>
        <w:t xml:space="preserve"> КОРИШЋЕЊЕ ПАТЕН</w:t>
      </w:r>
      <w:r w:rsidR="00197A54" w:rsidRPr="006D7B5B">
        <w:rPr>
          <w:b/>
          <w:lang w:val="sr-Cyrl-RS"/>
        </w:rPr>
        <w:t>А</w:t>
      </w:r>
      <w:r w:rsidR="005D5A63" w:rsidRPr="006D7B5B">
        <w:rPr>
          <w:b/>
        </w:rPr>
        <w:t>ТА И ОДГОВОРНОСТ ЗА ПОВРЕДУ ЗАШТИЋЕНИХ ПРАВА ИНТЕЛЕКТУАЛНЕ СВОЈИНЕ ТРЕЋИХ ЛИЦА</w:t>
      </w:r>
    </w:p>
    <w:p w:rsidR="009D15B9" w:rsidRPr="006D7B5B" w:rsidRDefault="009D15B9" w:rsidP="00407622">
      <w:pPr>
        <w:jc w:val="both"/>
        <w:rPr>
          <w:b/>
          <w:lang w:val="sr-Cyrl-RS"/>
        </w:rPr>
      </w:pPr>
    </w:p>
    <w:p w:rsidR="00407622" w:rsidRPr="006D7B5B" w:rsidRDefault="00251238" w:rsidP="00407622">
      <w:pPr>
        <w:jc w:val="both"/>
        <w:rPr>
          <w:b/>
        </w:rPr>
      </w:pPr>
      <w:r w:rsidRPr="006D7B5B">
        <w:rPr>
          <w:rFonts w:eastAsia="TimesNewRomanPSMT"/>
          <w:bCs/>
          <w:iCs/>
          <w:color w:val="auto"/>
          <w:lang w:val="sr-Cyrl-RS"/>
        </w:rPr>
        <w:t>Н</w:t>
      </w:r>
      <w:r w:rsidRPr="006D7B5B">
        <w:rPr>
          <w:rFonts w:eastAsia="TimesNewRomanPSMT"/>
          <w:bCs/>
          <w:iCs/>
          <w:color w:val="auto"/>
        </w:rPr>
        <w:t>акнаду за коришћење патената, као и одговорност за повреду заштићених права интелектуалне својине трећих лица сноси понуђач.</w:t>
      </w:r>
    </w:p>
    <w:p w:rsidR="00407622" w:rsidRPr="006D7B5B" w:rsidRDefault="00407622" w:rsidP="00407622">
      <w:pPr>
        <w:jc w:val="both"/>
        <w:rPr>
          <w:b/>
          <w:lang w:val="sr-Cyrl-RS"/>
        </w:rPr>
      </w:pPr>
    </w:p>
    <w:p w:rsidR="00A87C96" w:rsidRPr="006D7B5B" w:rsidRDefault="00A87C96" w:rsidP="00A87C96">
      <w:pPr>
        <w:jc w:val="both"/>
        <w:rPr>
          <w:b/>
          <w:lang w:val="sr-Cyrl-RS"/>
        </w:rPr>
      </w:pPr>
    </w:p>
    <w:p w:rsidR="0085281D" w:rsidRPr="006D7B5B" w:rsidRDefault="0033131D" w:rsidP="0085281D">
      <w:pPr>
        <w:jc w:val="both"/>
        <w:rPr>
          <w:b/>
          <w:bCs/>
          <w:color w:val="FF0000"/>
          <w:lang w:val="sr-Cyrl-RS"/>
        </w:rPr>
      </w:pPr>
      <w:r>
        <w:rPr>
          <w:b/>
          <w:bCs/>
          <w:lang w:val="sr-Cyrl-RS"/>
        </w:rPr>
        <w:t>16</w:t>
      </w:r>
      <w:r w:rsidR="00A87C96" w:rsidRPr="006D7B5B">
        <w:rPr>
          <w:b/>
          <w:bCs/>
        </w:rPr>
        <w:t>. НАЧИН И РОК ЗА ПОДНОШЕЊЕ ЗАХТЕВА ЗА ЗАШТИТУ ПРАВА ПОНУЂАЧА</w:t>
      </w:r>
      <w:r w:rsidR="00A87C96" w:rsidRPr="006D7B5B">
        <w:rPr>
          <w:b/>
          <w:bCs/>
          <w:color w:val="auto"/>
        </w:rPr>
        <w:t xml:space="preserve"> </w:t>
      </w:r>
      <w:r w:rsidR="0085281D" w:rsidRPr="006D7B5B">
        <w:rPr>
          <w:b/>
          <w:bCs/>
          <w:color w:val="auto"/>
          <w:lang w:val="sr-Cyrl-RS"/>
        </w:rPr>
        <w:t xml:space="preserve">СА ДЕТАЉНИМ УПУТСТВОМ О САДРЖИНИ ПОТПУНОГ ЗАХТЕВА </w:t>
      </w:r>
    </w:p>
    <w:p w:rsidR="0085281D" w:rsidRPr="006D7B5B" w:rsidRDefault="0085281D" w:rsidP="0085281D">
      <w:pPr>
        <w:jc w:val="both"/>
        <w:rPr>
          <w:b/>
          <w:bCs/>
          <w:color w:val="FF0000"/>
          <w:lang w:val="sr-Cyrl-RS"/>
        </w:rPr>
      </w:pP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Захтев</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може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понуђач</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подносилац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пријаве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кандидат</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односно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заинтересовано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лице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који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има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интерес</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доделу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уговора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односно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оквирног</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споразума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конкретном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поступку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јавне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набавке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који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претрпео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или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би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могао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претрпети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штету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због</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поступања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наручиоца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противно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одредбама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Закона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даљем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тексту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подносилац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захтева</w:t>
      </w:r>
      <w:r w:rsidRPr="004B6071">
        <w:rPr>
          <w:rFonts w:eastAsia="Times New Roman"/>
          <w:color w:val="auto"/>
          <w:kern w:val="0"/>
          <w:lang w:val="sr-Latn-CS" w:eastAsia="en-US"/>
        </w:rPr>
        <w:t>).</w:t>
      </w:r>
      <w:r w:rsidRPr="004B6071">
        <w:rPr>
          <w:rFonts w:eastAsia="Times New Roman"/>
          <w:color w:val="auto"/>
          <w:kern w:val="0"/>
          <w:lang w:val="sr-Cyrl-CS" w:eastAsia="en-US"/>
        </w:rPr>
        <w:t xml:space="preserve"> </w:t>
      </w: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Захтев</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може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јавне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набавке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Државна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ревизорска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институција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јавни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правобранилац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грађански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надзорник</w:t>
      </w:r>
      <w:r w:rsidRPr="004B6071">
        <w:rPr>
          <w:rFonts w:eastAsia="Times New Roman"/>
          <w:color w:val="auto"/>
          <w:kern w:val="0"/>
          <w:lang w:val="sr-Latn-CS" w:eastAsia="en-US"/>
        </w:rPr>
        <w:t>.</w:t>
      </w: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Захтев</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подноси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наручиоцу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копија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истовремено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доставља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Републичкој</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комисији</w:t>
      </w:r>
      <w:r w:rsidRPr="004B6071">
        <w:rPr>
          <w:rFonts w:eastAsia="Times New Roman"/>
          <w:color w:val="auto"/>
          <w:kern w:val="0"/>
          <w:lang w:val="sr-Latn-CS" w:eastAsia="en-US"/>
        </w:rPr>
        <w:t>.</w:t>
      </w:r>
    </w:p>
    <w:p w:rsidR="004B6071" w:rsidRPr="004B6071" w:rsidRDefault="004B6071" w:rsidP="004B6071">
      <w:pPr>
        <w:suppressAutoHyphens w:val="0"/>
        <w:spacing w:line="240" w:lineRule="auto"/>
        <w:jc w:val="both"/>
        <w:rPr>
          <w:rFonts w:eastAsia="Times New Roman"/>
          <w:bCs/>
          <w:color w:val="auto"/>
          <w:kern w:val="0"/>
          <w:lang w:val="sr-Latn-CS" w:eastAsia="en-US"/>
        </w:rPr>
      </w:pPr>
      <w:r w:rsidRPr="004B6071">
        <w:rPr>
          <w:rFonts w:eastAsia="Times New Roman"/>
          <w:bCs/>
          <w:color w:val="auto"/>
          <w:kern w:val="0"/>
          <w:lang w:val="sr-Cyrl-CS" w:eastAsia="en-US"/>
        </w:rPr>
        <w:t>Захтев</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заштиту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може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поднети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току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целог</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јавне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набавке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против</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сваке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радње наручиоца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осим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ако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Законом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није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другачије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одређено</w:t>
      </w:r>
      <w:r w:rsidRPr="004B6071">
        <w:rPr>
          <w:rFonts w:eastAsia="Times New Roman"/>
          <w:bCs/>
          <w:color w:val="auto"/>
          <w:kern w:val="0"/>
          <w:lang w:val="sr-Latn-CS" w:eastAsia="en-US"/>
        </w:rPr>
        <w:t>.</w:t>
      </w: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bCs/>
          <w:color w:val="auto"/>
          <w:kern w:val="0"/>
          <w:lang w:val="sr-Cyrl-CS" w:eastAsia="en-US"/>
        </w:rPr>
        <w:t>Захтев</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заштиту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којим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оспорава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врста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садржина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позива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понуда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или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конкурсне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документације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сматраће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благовременим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уколико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примљен</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стране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наручиоца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најкасније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седам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дана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истека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рока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понуда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јавне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набавке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мале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вредности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квалифокационом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ако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примљен</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стране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наручиоца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три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дана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истека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рока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понуда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без</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обзира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начин</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достављања</w:t>
      </w:r>
      <w:r w:rsidRPr="004B6071">
        <w:rPr>
          <w:rFonts w:eastAsia="Times New Roman"/>
          <w:bCs/>
          <w:color w:val="auto"/>
          <w:kern w:val="0"/>
          <w:lang w:val="sr-Latn-CS" w:eastAsia="en-US"/>
        </w:rPr>
        <w:t>.</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уколико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подносилац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складу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чланом</w:t>
      </w:r>
      <w:r w:rsidRPr="004B6071">
        <w:rPr>
          <w:rFonts w:eastAsia="Times New Roman"/>
          <w:color w:val="auto"/>
          <w:kern w:val="0"/>
          <w:lang w:val="sr-Latn-CS" w:eastAsia="en-US"/>
        </w:rPr>
        <w:t xml:space="preserve"> 63. </w:t>
      </w:r>
      <w:r w:rsidRPr="004B6071">
        <w:rPr>
          <w:rFonts w:eastAsia="Times New Roman"/>
          <w:color w:val="auto"/>
          <w:kern w:val="0"/>
          <w:lang w:val="sr-Cyrl-CS" w:eastAsia="en-US"/>
        </w:rPr>
        <w:t>став</w:t>
      </w:r>
      <w:r w:rsidRPr="004B6071">
        <w:rPr>
          <w:rFonts w:eastAsia="Times New Roman"/>
          <w:color w:val="auto"/>
          <w:kern w:val="0"/>
          <w:lang w:val="sr-Latn-CS" w:eastAsia="en-US"/>
        </w:rPr>
        <w:t xml:space="preserve"> 2. </w:t>
      </w:r>
      <w:r w:rsidRPr="004B6071">
        <w:rPr>
          <w:rFonts w:eastAsia="Times New Roman"/>
          <w:color w:val="auto"/>
          <w:kern w:val="0"/>
          <w:lang w:eastAsia="en-US"/>
        </w:rPr>
        <w:t>Закона</w:t>
      </w:r>
      <w:r w:rsidRPr="004B6071">
        <w:rPr>
          <w:rFonts w:eastAsia="Times New Roman"/>
          <w:color w:val="auto"/>
          <w:kern w:val="0"/>
          <w:lang w:val="sr-Latn-CS" w:eastAsia="en-US"/>
        </w:rPr>
        <w:t xml:space="preserve"> </w:t>
      </w:r>
      <w:r w:rsidRPr="004B6071">
        <w:rPr>
          <w:rFonts w:eastAsia="Times New Roman"/>
          <w:color w:val="auto"/>
          <w:kern w:val="0"/>
          <w:lang w:eastAsia="en-US"/>
        </w:rPr>
        <w:t>указао</w:t>
      </w:r>
      <w:r w:rsidRPr="004B6071">
        <w:rPr>
          <w:rFonts w:eastAsia="Times New Roman"/>
          <w:color w:val="auto"/>
          <w:kern w:val="0"/>
          <w:lang w:val="sr-Latn-CS" w:eastAsia="en-US"/>
        </w:rPr>
        <w:t xml:space="preserve"> </w:t>
      </w:r>
      <w:r w:rsidRPr="004B6071">
        <w:rPr>
          <w:rFonts w:eastAsia="Times New Roman"/>
          <w:color w:val="auto"/>
          <w:kern w:val="0"/>
          <w:lang w:eastAsia="en-US"/>
        </w:rPr>
        <w:t>наручиоцу</w:t>
      </w:r>
      <w:r w:rsidRPr="004B6071">
        <w:rPr>
          <w:rFonts w:eastAsia="Times New Roman"/>
          <w:color w:val="auto"/>
          <w:kern w:val="0"/>
          <w:lang w:val="sr-Latn-CS" w:eastAsia="en-US"/>
        </w:rPr>
        <w:t xml:space="preserve"> </w:t>
      </w:r>
      <w:r w:rsidRPr="004B6071">
        <w:rPr>
          <w:rFonts w:eastAsia="Times New Roman"/>
          <w:color w:val="auto"/>
          <w:kern w:val="0"/>
          <w:lang w:eastAsia="en-US"/>
        </w:rPr>
        <w:t>на</w:t>
      </w:r>
      <w:r w:rsidRPr="004B6071">
        <w:rPr>
          <w:rFonts w:eastAsia="Times New Roman"/>
          <w:color w:val="auto"/>
          <w:kern w:val="0"/>
          <w:lang w:val="sr-Latn-CS" w:eastAsia="en-US"/>
        </w:rPr>
        <w:t xml:space="preserve"> </w:t>
      </w:r>
      <w:r w:rsidRPr="004B6071">
        <w:rPr>
          <w:rFonts w:eastAsia="Times New Roman"/>
          <w:color w:val="auto"/>
          <w:kern w:val="0"/>
          <w:lang w:eastAsia="en-US"/>
        </w:rPr>
        <w:t>евентуалне</w:t>
      </w:r>
      <w:r w:rsidRPr="004B6071">
        <w:rPr>
          <w:rFonts w:eastAsia="Times New Roman"/>
          <w:color w:val="auto"/>
          <w:kern w:val="0"/>
          <w:lang w:val="sr-Latn-CS" w:eastAsia="en-US"/>
        </w:rPr>
        <w:t xml:space="preserve"> </w:t>
      </w:r>
      <w:r w:rsidRPr="004B6071">
        <w:rPr>
          <w:rFonts w:eastAsia="Times New Roman"/>
          <w:color w:val="auto"/>
          <w:kern w:val="0"/>
          <w:lang w:eastAsia="en-US"/>
        </w:rPr>
        <w:t>недостатке</w:t>
      </w:r>
      <w:r w:rsidRPr="004B6071">
        <w:rPr>
          <w:rFonts w:eastAsia="Times New Roman"/>
          <w:color w:val="auto"/>
          <w:kern w:val="0"/>
          <w:lang w:val="sr-Latn-CS" w:eastAsia="en-US"/>
        </w:rPr>
        <w:t xml:space="preserve"> </w:t>
      </w:r>
      <w:r w:rsidRPr="004B6071">
        <w:rPr>
          <w:rFonts w:eastAsia="Times New Roman"/>
          <w:color w:val="auto"/>
          <w:kern w:val="0"/>
          <w:lang w:eastAsia="en-US"/>
        </w:rPr>
        <w:t>и</w:t>
      </w:r>
      <w:r w:rsidRPr="004B6071">
        <w:rPr>
          <w:rFonts w:eastAsia="Times New Roman"/>
          <w:color w:val="auto"/>
          <w:kern w:val="0"/>
          <w:lang w:val="sr-Latn-CS" w:eastAsia="en-US"/>
        </w:rPr>
        <w:t xml:space="preserve"> </w:t>
      </w:r>
      <w:r w:rsidRPr="004B6071">
        <w:rPr>
          <w:rFonts w:eastAsia="Times New Roman"/>
          <w:color w:val="auto"/>
          <w:kern w:val="0"/>
          <w:lang w:eastAsia="en-US"/>
        </w:rPr>
        <w:t>неправилности</w:t>
      </w:r>
      <w:r w:rsidRPr="004B6071">
        <w:rPr>
          <w:rFonts w:eastAsia="Times New Roman"/>
          <w:color w:val="auto"/>
          <w:kern w:val="0"/>
          <w:lang w:val="sr-Latn-CS" w:eastAsia="en-US"/>
        </w:rPr>
        <w:t xml:space="preserve">, </w:t>
      </w:r>
      <w:r w:rsidRPr="004B6071">
        <w:rPr>
          <w:rFonts w:eastAsia="Times New Roman"/>
          <w:color w:val="auto"/>
          <w:kern w:val="0"/>
          <w:lang w:eastAsia="en-US"/>
        </w:rPr>
        <w:t>а</w:t>
      </w:r>
      <w:r w:rsidRPr="004B6071">
        <w:rPr>
          <w:rFonts w:eastAsia="Times New Roman"/>
          <w:color w:val="auto"/>
          <w:kern w:val="0"/>
          <w:lang w:val="sr-Latn-CS" w:eastAsia="en-US"/>
        </w:rPr>
        <w:t xml:space="preserve"> </w:t>
      </w:r>
      <w:r w:rsidRPr="004B6071">
        <w:rPr>
          <w:rFonts w:eastAsia="Times New Roman"/>
          <w:color w:val="auto"/>
          <w:kern w:val="0"/>
          <w:lang w:eastAsia="en-US"/>
        </w:rPr>
        <w:t>наручилац</w:t>
      </w:r>
      <w:r w:rsidRPr="004B6071">
        <w:rPr>
          <w:rFonts w:eastAsia="Times New Roman"/>
          <w:color w:val="auto"/>
          <w:kern w:val="0"/>
          <w:lang w:val="sr-Latn-CS" w:eastAsia="en-US"/>
        </w:rPr>
        <w:t xml:space="preserve"> </w:t>
      </w:r>
      <w:r w:rsidRPr="004B6071">
        <w:rPr>
          <w:rFonts w:eastAsia="Times New Roman"/>
          <w:color w:val="auto"/>
          <w:kern w:val="0"/>
          <w:lang w:eastAsia="en-US"/>
        </w:rPr>
        <w:t>исте</w:t>
      </w:r>
      <w:r w:rsidRPr="004B6071">
        <w:rPr>
          <w:rFonts w:eastAsia="Times New Roman"/>
          <w:color w:val="auto"/>
          <w:kern w:val="0"/>
          <w:lang w:val="sr-Latn-CS" w:eastAsia="en-US"/>
        </w:rPr>
        <w:t xml:space="preserve"> </w:t>
      </w:r>
      <w:r w:rsidRPr="004B6071">
        <w:rPr>
          <w:rFonts w:eastAsia="Times New Roman"/>
          <w:color w:val="auto"/>
          <w:kern w:val="0"/>
          <w:lang w:eastAsia="en-US"/>
        </w:rPr>
        <w:t>није</w:t>
      </w:r>
      <w:r w:rsidRPr="004B6071">
        <w:rPr>
          <w:rFonts w:eastAsia="Times New Roman"/>
          <w:color w:val="auto"/>
          <w:kern w:val="0"/>
          <w:lang w:val="sr-Latn-CS" w:eastAsia="en-US"/>
        </w:rPr>
        <w:t xml:space="preserve"> </w:t>
      </w:r>
      <w:r w:rsidRPr="004B6071">
        <w:rPr>
          <w:rFonts w:eastAsia="Times New Roman"/>
          <w:color w:val="auto"/>
          <w:kern w:val="0"/>
          <w:lang w:eastAsia="en-US"/>
        </w:rPr>
        <w:t>отклонио</w:t>
      </w:r>
      <w:r w:rsidRPr="004B6071">
        <w:rPr>
          <w:rFonts w:eastAsia="Times New Roman"/>
          <w:color w:val="auto"/>
          <w:kern w:val="0"/>
          <w:lang w:val="sr-Cyrl-CS" w:eastAsia="en-US"/>
        </w:rPr>
        <w:t>.</w:t>
      </w: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Захтев</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којим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оспоравају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радње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које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предузме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истека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рока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подношење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понуда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након</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истека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рока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из</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члана</w:t>
      </w:r>
      <w:r w:rsidRPr="004B6071">
        <w:rPr>
          <w:rFonts w:eastAsia="Times New Roman"/>
          <w:color w:val="auto"/>
          <w:kern w:val="0"/>
          <w:lang w:val="sr-Latn-CS" w:eastAsia="en-US"/>
        </w:rPr>
        <w:t xml:space="preserve"> 149. </w:t>
      </w:r>
      <w:r w:rsidRPr="004B6071">
        <w:rPr>
          <w:rFonts w:eastAsia="Times New Roman"/>
          <w:color w:val="auto"/>
          <w:kern w:val="0"/>
          <w:lang w:val="sr-Cyrl-CS" w:eastAsia="en-US"/>
        </w:rPr>
        <w:t>став</w:t>
      </w:r>
      <w:r w:rsidRPr="004B6071">
        <w:rPr>
          <w:rFonts w:eastAsia="Times New Roman"/>
          <w:color w:val="auto"/>
          <w:kern w:val="0"/>
          <w:lang w:val="sr-Latn-CS" w:eastAsia="en-US"/>
        </w:rPr>
        <w:t xml:space="preserve"> 3. </w:t>
      </w:r>
      <w:r w:rsidRPr="004B6071">
        <w:rPr>
          <w:rFonts w:eastAsia="Times New Roman"/>
          <w:color w:val="auto"/>
          <w:kern w:val="0"/>
          <w:lang w:eastAsia="en-US"/>
        </w:rPr>
        <w:t>Закона</w:t>
      </w:r>
      <w:r w:rsidRPr="004B6071">
        <w:rPr>
          <w:rFonts w:eastAsia="Times New Roman"/>
          <w:color w:val="auto"/>
          <w:kern w:val="0"/>
          <w:lang w:val="sr-Latn-CS" w:eastAsia="en-US"/>
        </w:rPr>
        <w:t xml:space="preserve">, </w:t>
      </w:r>
      <w:r w:rsidRPr="004B6071">
        <w:rPr>
          <w:rFonts w:eastAsia="Times New Roman"/>
          <w:color w:val="auto"/>
          <w:kern w:val="0"/>
          <w:lang w:eastAsia="en-US"/>
        </w:rPr>
        <w:t>сматраће</w:t>
      </w:r>
      <w:r w:rsidRPr="004B6071">
        <w:rPr>
          <w:rFonts w:eastAsia="Times New Roman"/>
          <w:color w:val="auto"/>
          <w:kern w:val="0"/>
          <w:lang w:val="sr-Latn-CS" w:eastAsia="en-US"/>
        </w:rPr>
        <w:t xml:space="preserve"> </w:t>
      </w:r>
      <w:r w:rsidRPr="004B6071">
        <w:rPr>
          <w:rFonts w:eastAsia="Times New Roman"/>
          <w:color w:val="auto"/>
          <w:kern w:val="0"/>
          <w:lang w:eastAsia="en-US"/>
        </w:rPr>
        <w:t>се</w:t>
      </w:r>
      <w:r w:rsidRPr="004B6071">
        <w:rPr>
          <w:rFonts w:eastAsia="Times New Roman"/>
          <w:color w:val="auto"/>
          <w:kern w:val="0"/>
          <w:lang w:val="sr-Latn-CS" w:eastAsia="en-US"/>
        </w:rPr>
        <w:t xml:space="preserve"> </w:t>
      </w:r>
      <w:r w:rsidRPr="004B6071">
        <w:rPr>
          <w:rFonts w:eastAsia="Times New Roman"/>
          <w:color w:val="auto"/>
          <w:kern w:val="0"/>
          <w:lang w:eastAsia="en-US"/>
        </w:rPr>
        <w:t>благовременим</w:t>
      </w:r>
      <w:r w:rsidRPr="004B6071">
        <w:rPr>
          <w:rFonts w:eastAsia="Times New Roman"/>
          <w:color w:val="auto"/>
          <w:kern w:val="0"/>
          <w:lang w:val="sr-Latn-CS" w:eastAsia="en-US"/>
        </w:rPr>
        <w:t xml:space="preserve"> </w:t>
      </w:r>
      <w:r w:rsidRPr="004B6071">
        <w:rPr>
          <w:rFonts w:eastAsia="Times New Roman"/>
          <w:color w:val="auto"/>
          <w:kern w:val="0"/>
          <w:lang w:eastAsia="en-US"/>
        </w:rPr>
        <w:t>уколико</w:t>
      </w:r>
      <w:r w:rsidRPr="004B6071">
        <w:rPr>
          <w:rFonts w:eastAsia="Times New Roman"/>
          <w:color w:val="auto"/>
          <w:kern w:val="0"/>
          <w:lang w:val="sr-Latn-CS" w:eastAsia="en-US"/>
        </w:rPr>
        <w:t xml:space="preserve"> </w:t>
      </w:r>
      <w:r w:rsidRPr="004B6071">
        <w:rPr>
          <w:rFonts w:eastAsia="Times New Roman"/>
          <w:color w:val="auto"/>
          <w:kern w:val="0"/>
          <w:lang w:eastAsia="en-US"/>
        </w:rPr>
        <w:t>је</w:t>
      </w:r>
      <w:r w:rsidRPr="004B6071">
        <w:rPr>
          <w:rFonts w:eastAsia="Times New Roman"/>
          <w:color w:val="auto"/>
          <w:kern w:val="0"/>
          <w:lang w:val="sr-Latn-CS" w:eastAsia="en-US"/>
        </w:rPr>
        <w:t xml:space="preserve"> </w:t>
      </w:r>
      <w:r w:rsidRPr="004B6071">
        <w:rPr>
          <w:rFonts w:eastAsia="Times New Roman"/>
          <w:color w:val="auto"/>
          <w:kern w:val="0"/>
          <w:lang w:eastAsia="en-US"/>
        </w:rPr>
        <w:t>поднет</w:t>
      </w:r>
      <w:r w:rsidRPr="004B6071">
        <w:rPr>
          <w:rFonts w:eastAsia="Times New Roman"/>
          <w:color w:val="auto"/>
          <w:kern w:val="0"/>
          <w:lang w:val="sr-Latn-CS" w:eastAsia="en-US"/>
        </w:rPr>
        <w:t xml:space="preserve"> </w:t>
      </w:r>
      <w:r w:rsidRPr="004B6071">
        <w:rPr>
          <w:rFonts w:eastAsia="Times New Roman"/>
          <w:color w:val="auto"/>
          <w:kern w:val="0"/>
          <w:lang w:eastAsia="en-US"/>
        </w:rPr>
        <w:t>најкасније</w:t>
      </w:r>
      <w:r w:rsidRPr="004B6071">
        <w:rPr>
          <w:rFonts w:eastAsia="Times New Roman"/>
          <w:color w:val="auto"/>
          <w:kern w:val="0"/>
          <w:lang w:val="sr-Latn-CS" w:eastAsia="en-US"/>
        </w:rPr>
        <w:t xml:space="preserve"> </w:t>
      </w:r>
      <w:r w:rsidRPr="004B6071">
        <w:rPr>
          <w:rFonts w:eastAsia="Times New Roman"/>
          <w:color w:val="auto"/>
          <w:kern w:val="0"/>
          <w:lang w:eastAsia="en-US"/>
        </w:rPr>
        <w:t>до</w:t>
      </w:r>
      <w:r w:rsidRPr="004B6071">
        <w:rPr>
          <w:rFonts w:eastAsia="Times New Roman"/>
          <w:color w:val="auto"/>
          <w:kern w:val="0"/>
          <w:lang w:val="sr-Latn-CS" w:eastAsia="en-US"/>
        </w:rPr>
        <w:t xml:space="preserve"> </w:t>
      </w:r>
      <w:r w:rsidRPr="004B6071">
        <w:rPr>
          <w:rFonts w:eastAsia="Times New Roman"/>
          <w:color w:val="auto"/>
          <w:kern w:val="0"/>
          <w:lang w:eastAsia="en-US"/>
        </w:rPr>
        <w:t>истека</w:t>
      </w:r>
      <w:r w:rsidRPr="004B6071">
        <w:rPr>
          <w:rFonts w:eastAsia="Times New Roman"/>
          <w:color w:val="auto"/>
          <w:kern w:val="0"/>
          <w:lang w:val="sr-Latn-CS" w:eastAsia="en-US"/>
        </w:rPr>
        <w:t xml:space="preserve"> </w:t>
      </w:r>
      <w:r w:rsidRPr="004B6071">
        <w:rPr>
          <w:rFonts w:eastAsia="Times New Roman"/>
          <w:color w:val="auto"/>
          <w:kern w:val="0"/>
          <w:lang w:eastAsia="en-US"/>
        </w:rPr>
        <w:t>рока</w:t>
      </w:r>
      <w:r w:rsidRPr="004B6071">
        <w:rPr>
          <w:rFonts w:eastAsia="Times New Roman"/>
          <w:color w:val="auto"/>
          <w:kern w:val="0"/>
          <w:lang w:val="sr-Latn-CS" w:eastAsia="en-US"/>
        </w:rPr>
        <w:t xml:space="preserve"> </w:t>
      </w:r>
      <w:r w:rsidRPr="004B6071">
        <w:rPr>
          <w:rFonts w:eastAsia="Times New Roman"/>
          <w:color w:val="auto"/>
          <w:kern w:val="0"/>
          <w:lang w:eastAsia="en-US"/>
        </w:rPr>
        <w:t>за</w:t>
      </w:r>
      <w:r w:rsidRPr="004B6071">
        <w:rPr>
          <w:rFonts w:eastAsia="Times New Roman"/>
          <w:color w:val="auto"/>
          <w:kern w:val="0"/>
          <w:lang w:val="sr-Latn-CS" w:eastAsia="en-US"/>
        </w:rPr>
        <w:t xml:space="preserve"> </w:t>
      </w:r>
      <w:r w:rsidRPr="004B6071">
        <w:rPr>
          <w:rFonts w:eastAsia="Times New Roman"/>
          <w:color w:val="auto"/>
          <w:kern w:val="0"/>
          <w:lang w:eastAsia="en-US"/>
        </w:rPr>
        <w:t>подношење</w:t>
      </w:r>
      <w:r w:rsidRPr="004B6071">
        <w:rPr>
          <w:rFonts w:eastAsia="Times New Roman"/>
          <w:color w:val="auto"/>
          <w:kern w:val="0"/>
          <w:lang w:val="sr-Latn-CS" w:eastAsia="en-US"/>
        </w:rPr>
        <w:t xml:space="preserve"> </w:t>
      </w:r>
      <w:r w:rsidRPr="004B6071">
        <w:rPr>
          <w:rFonts w:eastAsia="Times New Roman"/>
          <w:color w:val="auto"/>
          <w:kern w:val="0"/>
          <w:lang w:eastAsia="en-US"/>
        </w:rPr>
        <w:t>понуда</w:t>
      </w:r>
      <w:r w:rsidRPr="004B6071">
        <w:rPr>
          <w:rFonts w:eastAsia="Times New Roman"/>
          <w:color w:val="auto"/>
          <w:kern w:val="0"/>
          <w:lang w:val="sr-Latn-CS" w:eastAsia="en-US"/>
        </w:rPr>
        <w:t xml:space="preserve">. </w:t>
      </w: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bCs/>
          <w:color w:val="auto"/>
          <w:kern w:val="0"/>
          <w:lang w:val="sr-Cyrl-CS" w:eastAsia="en-US"/>
        </w:rPr>
        <w:t>После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доношења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Одлуке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додели</w:t>
      </w:r>
      <w:r w:rsidRPr="004B6071">
        <w:rPr>
          <w:rFonts w:eastAsia="Times New Roman"/>
          <w:bCs/>
          <w:color w:val="auto"/>
          <w:kern w:val="0"/>
          <w:lang w:val="sr-Latn-CS" w:eastAsia="en-US"/>
        </w:rPr>
        <w:t>/</w:t>
      </w:r>
      <w:r w:rsidRPr="004B6071">
        <w:rPr>
          <w:rFonts w:eastAsia="Times New Roman"/>
          <w:bCs/>
          <w:color w:val="auto"/>
          <w:kern w:val="0"/>
          <w:lang w:val="sr-Cyrl-CS" w:eastAsia="en-US"/>
        </w:rPr>
        <w:t>Одлуке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обустави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рок</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заштиту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пет</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дана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дана</w:t>
      </w:r>
      <w:r w:rsidRPr="004B6071">
        <w:rPr>
          <w:rFonts w:eastAsia="Times New Roman"/>
          <w:bCs/>
          <w:color w:val="auto"/>
          <w:kern w:val="0"/>
          <w:lang w:val="sr-Latn-CS" w:eastAsia="en-US"/>
        </w:rPr>
        <w:t xml:space="preserve"> </w:t>
      </w:r>
      <w:r w:rsidRPr="004B6071">
        <w:rPr>
          <w:rFonts w:eastAsia="Times New Roman"/>
          <w:color w:val="auto"/>
          <w:kern w:val="0"/>
          <w:lang w:val="sr-Cyrl-CS" w:eastAsia="en-US"/>
        </w:rPr>
        <w:t>објављивања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Одлуке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Порталу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јавних</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набавки</w:t>
      </w:r>
      <w:r w:rsidRPr="004B6071">
        <w:rPr>
          <w:rFonts w:eastAsia="Times New Roman"/>
          <w:color w:val="auto"/>
          <w:kern w:val="0"/>
          <w:lang w:val="sr-Latn-CS" w:eastAsia="en-US"/>
        </w:rPr>
        <w:t xml:space="preserve">. </w:t>
      </w:r>
    </w:p>
    <w:p w:rsidR="004B6071" w:rsidRPr="004B6071" w:rsidRDefault="004B6071" w:rsidP="004B6071">
      <w:pPr>
        <w:jc w:val="both"/>
        <w:rPr>
          <w:lang w:val="sr-Cyrl-CS"/>
        </w:rPr>
      </w:pPr>
      <w:r w:rsidRPr="004B6071">
        <w:rPr>
          <w:rFonts w:eastAsia="TimesNewRomanPSMT"/>
          <w:bCs/>
          <w:color w:val="auto"/>
        </w:rPr>
        <w:t>Захтев за заштиту права се доставља</w:t>
      </w:r>
      <w:r w:rsidRPr="004B6071">
        <w:rPr>
          <w:rFonts w:eastAsia="TimesNewRomanPSMT"/>
          <w:bCs/>
          <w:color w:val="FF0000"/>
          <w:lang w:val="sr-Cyrl-RS"/>
        </w:rPr>
        <w:t xml:space="preserve"> </w:t>
      </w:r>
      <w:r w:rsidRPr="004B6071">
        <w:rPr>
          <w:rFonts w:eastAsia="TimesNewRomanPSMT"/>
          <w:bCs/>
          <w:color w:val="auto"/>
          <w:lang w:val="sr-Cyrl-RS"/>
        </w:rPr>
        <w:t>наручиоцу</w:t>
      </w:r>
      <w:r w:rsidRPr="004B6071">
        <w:rPr>
          <w:rFonts w:eastAsia="TimesNewRomanPSMT"/>
          <w:bCs/>
          <w:color w:val="auto"/>
        </w:rPr>
        <w:t xml:space="preserve"> непосредно, електронском поштом</w:t>
      </w:r>
      <w:r w:rsidRPr="004B6071">
        <w:rPr>
          <w:color w:val="auto"/>
          <w:lang w:val="sr-Cyrl-CS"/>
        </w:rPr>
        <w:t xml:space="preserve"> на </w:t>
      </w:r>
      <w:r w:rsidRPr="004B6071">
        <w:rPr>
          <w:iCs/>
          <w:color w:val="auto"/>
        </w:rPr>
        <w:t>e</w:t>
      </w:r>
      <w:r w:rsidRPr="004B6071">
        <w:rPr>
          <w:iCs/>
          <w:color w:val="auto"/>
          <w:lang w:val="ru-RU"/>
        </w:rPr>
        <w:t>-</w:t>
      </w:r>
      <w:r w:rsidRPr="004B6071">
        <w:rPr>
          <w:iCs/>
          <w:color w:val="auto"/>
        </w:rPr>
        <w:t>mail</w:t>
      </w:r>
      <w:r w:rsidRPr="004B6071">
        <w:rPr>
          <w:iCs/>
          <w:color w:val="auto"/>
          <w:lang w:val="sr-Cyrl-RS"/>
        </w:rPr>
        <w:t xml:space="preserve"> </w:t>
      </w:r>
      <w:r w:rsidRPr="004B6071">
        <w:t>public.procurement@eug2020.eu</w:t>
      </w:r>
      <w:r w:rsidRPr="004B6071">
        <w:rPr>
          <w:rFonts w:eastAsia="TimesNewRomanPSMT"/>
          <w:bCs/>
          <w:i/>
          <w:color w:val="auto"/>
        </w:rPr>
        <w:t>,</w:t>
      </w:r>
      <w:r w:rsidRPr="004B6071">
        <w:rPr>
          <w:rFonts w:eastAsia="TimesNewRomanPSMT"/>
          <w:bCs/>
          <w:color w:val="auto"/>
        </w:rPr>
        <w:t xml:space="preserve"> или препорученом пошиљком са повратницом.</w:t>
      </w:r>
      <w:r w:rsidRPr="004B6071">
        <w:rPr>
          <w:rFonts w:eastAsia="TimesNewRomanPSMT"/>
          <w:bCs/>
          <w:lang w:val="sr-Cyrl-CS"/>
        </w:rPr>
        <w:t xml:space="preserve"> </w:t>
      </w:r>
    </w:p>
    <w:p w:rsidR="004B6071" w:rsidRPr="004B6071" w:rsidRDefault="004B6071" w:rsidP="004B6071">
      <w:pPr>
        <w:suppressAutoHyphens w:val="0"/>
        <w:spacing w:line="240" w:lineRule="auto"/>
        <w:jc w:val="both"/>
        <w:rPr>
          <w:rFonts w:eastAsia="Times New Roman"/>
          <w:color w:val="auto"/>
          <w:kern w:val="0"/>
          <w:sz w:val="22"/>
          <w:szCs w:val="22"/>
          <w:lang w:val="sr-Latn-CS" w:eastAsia="en-US"/>
        </w:rPr>
      </w:pPr>
      <w:r w:rsidRPr="004B6071">
        <w:rPr>
          <w:lang w:val="sr-Cyrl-RS"/>
        </w:rPr>
        <w:t>Захтев за заштиту права који се доставља путем електронске поште, мора да буде примљен од стране Наручиоца најкасније до 16</w:t>
      </w:r>
      <w:r w:rsidRPr="004B6071">
        <w:t xml:space="preserve">h, </w:t>
      </w:r>
      <w:r w:rsidRPr="004B6071">
        <w:rPr>
          <w:lang w:val="sr-Cyrl-RS"/>
        </w:rPr>
        <w:t>у супротном сматраће се да је предат наредног радног дана</w:t>
      </w: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bCs/>
          <w:color w:val="auto"/>
          <w:kern w:val="0"/>
          <w:lang w:val="sr-Cyrl-CS" w:eastAsia="en-US"/>
        </w:rPr>
        <w:t>Захтевом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заштиту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могу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оспоравати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радње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наручиоца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предузете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јавне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набавке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ако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подносиоцу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били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или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могли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бити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познати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разлози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његово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истека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рока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подносилац</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га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није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поднео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истека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тог</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рока</w:t>
      </w:r>
      <w:r w:rsidRPr="004B6071">
        <w:rPr>
          <w:rFonts w:eastAsia="Times New Roman"/>
          <w:bCs/>
          <w:color w:val="auto"/>
          <w:kern w:val="0"/>
          <w:lang w:val="sr-Latn-CS" w:eastAsia="en-US"/>
        </w:rPr>
        <w:t>.</w:t>
      </w: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bCs/>
          <w:color w:val="auto"/>
          <w:kern w:val="0"/>
          <w:lang w:val="sr-Cyrl-CS" w:eastAsia="en-US"/>
        </w:rPr>
        <w:t>Уколико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поступку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јавне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набавке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поново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поднет</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заштиту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права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од</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стране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истог</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подносиоца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том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се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могу</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оспоравати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радње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наручиоца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које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је</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подносилац</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знао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или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могао</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знати</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приликом</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подношења</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претходног</w:t>
      </w:r>
      <w:r w:rsidRPr="004B6071">
        <w:rPr>
          <w:rFonts w:eastAsia="Times New Roman"/>
          <w:bCs/>
          <w:color w:val="auto"/>
          <w:kern w:val="0"/>
          <w:lang w:val="sr-Latn-CS" w:eastAsia="en-US"/>
        </w:rPr>
        <w:t xml:space="preserve"> </w:t>
      </w:r>
      <w:r w:rsidRPr="004B6071">
        <w:rPr>
          <w:rFonts w:eastAsia="Times New Roman"/>
          <w:bCs/>
          <w:color w:val="auto"/>
          <w:kern w:val="0"/>
          <w:lang w:val="sr-Cyrl-CS" w:eastAsia="en-US"/>
        </w:rPr>
        <w:t>захтева</w:t>
      </w:r>
      <w:r w:rsidRPr="004B6071">
        <w:rPr>
          <w:rFonts w:eastAsia="Times New Roman"/>
          <w:bCs/>
          <w:color w:val="auto"/>
          <w:kern w:val="0"/>
          <w:lang w:val="sr-Latn-CS" w:eastAsia="en-US"/>
        </w:rPr>
        <w:t>.</w:t>
      </w: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поднетом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објављује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обавештење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поднетом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Порталу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јавних</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набавки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најкасније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року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пријема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w:t>
      </w: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случају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поднетог</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може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донети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Одлуку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додели</w:t>
      </w:r>
      <w:r w:rsidRPr="004B6071">
        <w:rPr>
          <w:rFonts w:eastAsia="Times New Roman"/>
          <w:color w:val="auto"/>
          <w:kern w:val="0"/>
          <w:lang w:val="sr-Latn-CS" w:eastAsia="en-US"/>
        </w:rPr>
        <w:t xml:space="preserve"> / </w:t>
      </w:r>
      <w:r w:rsidRPr="004B6071">
        <w:rPr>
          <w:rFonts w:eastAsia="Times New Roman"/>
          <w:color w:val="auto"/>
          <w:kern w:val="0"/>
          <w:lang w:val="sr-Cyrl-CS" w:eastAsia="en-US"/>
        </w:rPr>
        <w:t>Одлуку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обустави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поступка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нити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може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закључити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оквирни споразум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доношења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одлуке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поднетом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осим</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случају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преговарачког</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поступка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из</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члана</w:t>
      </w:r>
      <w:r w:rsidRPr="004B6071">
        <w:rPr>
          <w:rFonts w:eastAsia="Times New Roman"/>
          <w:color w:val="auto"/>
          <w:kern w:val="0"/>
          <w:lang w:val="sr-Latn-CS" w:eastAsia="en-US"/>
        </w:rPr>
        <w:t xml:space="preserve"> 36. </w:t>
      </w:r>
      <w:r w:rsidRPr="004B6071">
        <w:rPr>
          <w:rFonts w:eastAsia="Times New Roman"/>
          <w:color w:val="auto"/>
          <w:kern w:val="0"/>
          <w:lang w:val="sr-Cyrl-CS" w:eastAsia="en-US"/>
        </w:rPr>
        <w:t>став</w:t>
      </w:r>
      <w:r w:rsidRPr="004B6071">
        <w:rPr>
          <w:rFonts w:eastAsia="Times New Roman"/>
          <w:color w:val="auto"/>
          <w:kern w:val="0"/>
          <w:lang w:val="sr-Latn-CS" w:eastAsia="en-US"/>
        </w:rPr>
        <w:t xml:space="preserve"> 1. </w:t>
      </w:r>
      <w:r w:rsidRPr="004B6071">
        <w:rPr>
          <w:rFonts w:eastAsia="Times New Roman"/>
          <w:color w:val="auto"/>
          <w:kern w:val="0"/>
          <w:lang w:val="sr-Cyrl-CS" w:eastAsia="en-US"/>
        </w:rPr>
        <w:t>тачка</w:t>
      </w:r>
      <w:r w:rsidRPr="004B6071">
        <w:rPr>
          <w:rFonts w:eastAsia="Times New Roman"/>
          <w:color w:val="auto"/>
          <w:kern w:val="0"/>
          <w:lang w:val="sr-Latn-CS" w:eastAsia="en-US"/>
        </w:rPr>
        <w:t xml:space="preserve"> 3) </w:t>
      </w:r>
      <w:r w:rsidRPr="004B6071">
        <w:rPr>
          <w:rFonts w:eastAsia="Times New Roman"/>
          <w:color w:val="auto"/>
          <w:kern w:val="0"/>
          <w:lang w:val="sr-Cyrl-CS" w:eastAsia="en-US"/>
        </w:rPr>
        <w:t>Закона</w:t>
      </w:r>
      <w:r w:rsidRPr="004B6071">
        <w:rPr>
          <w:rFonts w:eastAsia="Times New Roman"/>
          <w:color w:val="auto"/>
          <w:kern w:val="0"/>
          <w:lang w:val="sr-Latn-CS" w:eastAsia="en-US"/>
        </w:rPr>
        <w:t xml:space="preserve">. </w:t>
      </w: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Одговорно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лице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наручиоца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може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донети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одлуку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наручилац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предузме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активности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из</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члана</w:t>
      </w:r>
      <w:r w:rsidRPr="004B6071">
        <w:rPr>
          <w:rFonts w:eastAsia="Times New Roman"/>
          <w:color w:val="auto"/>
          <w:kern w:val="0"/>
          <w:lang w:val="sr-Latn-CS" w:eastAsia="en-US"/>
        </w:rPr>
        <w:t xml:space="preserve"> 150. </w:t>
      </w:r>
      <w:r w:rsidRPr="004B6071">
        <w:rPr>
          <w:rFonts w:eastAsia="Times New Roman"/>
          <w:color w:val="auto"/>
          <w:kern w:val="0"/>
          <w:lang w:val="sr-Cyrl-CS" w:eastAsia="en-US"/>
        </w:rPr>
        <w:t>став</w:t>
      </w:r>
      <w:r w:rsidRPr="004B6071">
        <w:rPr>
          <w:rFonts w:eastAsia="Times New Roman"/>
          <w:color w:val="auto"/>
          <w:kern w:val="0"/>
          <w:lang w:val="sr-Latn-CS" w:eastAsia="en-US"/>
        </w:rPr>
        <w:t xml:space="preserve"> 1. </w:t>
      </w:r>
      <w:r w:rsidRPr="004B6071">
        <w:rPr>
          <w:rFonts w:eastAsia="Times New Roman"/>
          <w:color w:val="auto"/>
          <w:kern w:val="0"/>
          <w:lang w:eastAsia="en-US"/>
        </w:rPr>
        <w:t>Закона</w:t>
      </w:r>
      <w:r w:rsidRPr="004B6071">
        <w:rPr>
          <w:rFonts w:eastAsia="Times New Roman"/>
          <w:color w:val="auto"/>
          <w:kern w:val="0"/>
          <w:lang w:val="sr-Latn-CS" w:eastAsia="en-US"/>
        </w:rPr>
        <w:t xml:space="preserve"> </w:t>
      </w:r>
      <w:r w:rsidRPr="004B6071">
        <w:rPr>
          <w:rFonts w:eastAsia="Times New Roman"/>
          <w:color w:val="auto"/>
          <w:kern w:val="0"/>
          <w:lang w:eastAsia="en-US"/>
        </w:rPr>
        <w:t>пре</w:t>
      </w:r>
      <w:r w:rsidRPr="004B6071">
        <w:rPr>
          <w:rFonts w:eastAsia="Times New Roman"/>
          <w:color w:val="auto"/>
          <w:kern w:val="0"/>
          <w:lang w:val="sr-Latn-CS" w:eastAsia="en-US"/>
        </w:rPr>
        <w:t xml:space="preserve"> </w:t>
      </w:r>
      <w:r w:rsidRPr="004B6071">
        <w:rPr>
          <w:rFonts w:eastAsia="Times New Roman"/>
          <w:color w:val="auto"/>
          <w:kern w:val="0"/>
          <w:lang w:eastAsia="en-US"/>
        </w:rPr>
        <w:t>доношења</w:t>
      </w:r>
      <w:r w:rsidRPr="004B6071">
        <w:rPr>
          <w:rFonts w:eastAsia="Times New Roman"/>
          <w:color w:val="auto"/>
          <w:kern w:val="0"/>
          <w:lang w:val="sr-Latn-CS" w:eastAsia="en-US"/>
        </w:rPr>
        <w:t xml:space="preserve"> </w:t>
      </w:r>
      <w:r w:rsidRPr="004B6071">
        <w:rPr>
          <w:rFonts w:eastAsia="Times New Roman"/>
          <w:color w:val="auto"/>
          <w:kern w:val="0"/>
          <w:lang w:eastAsia="en-US"/>
        </w:rPr>
        <w:t>одлуке</w:t>
      </w:r>
      <w:r w:rsidRPr="004B6071">
        <w:rPr>
          <w:rFonts w:eastAsia="Times New Roman"/>
          <w:color w:val="auto"/>
          <w:kern w:val="0"/>
          <w:lang w:val="sr-Latn-CS" w:eastAsia="en-US"/>
        </w:rPr>
        <w:t xml:space="preserve"> </w:t>
      </w:r>
      <w:r w:rsidRPr="004B6071">
        <w:rPr>
          <w:rFonts w:eastAsia="Times New Roman"/>
          <w:color w:val="auto"/>
          <w:kern w:val="0"/>
          <w:lang w:eastAsia="en-US"/>
        </w:rPr>
        <w:t>о</w:t>
      </w:r>
      <w:r w:rsidRPr="004B6071">
        <w:rPr>
          <w:rFonts w:eastAsia="Times New Roman"/>
          <w:color w:val="auto"/>
          <w:kern w:val="0"/>
          <w:lang w:val="sr-Latn-CS" w:eastAsia="en-US"/>
        </w:rPr>
        <w:t xml:space="preserve"> </w:t>
      </w:r>
      <w:r w:rsidRPr="004B6071">
        <w:rPr>
          <w:rFonts w:eastAsia="Times New Roman"/>
          <w:color w:val="auto"/>
          <w:kern w:val="0"/>
          <w:lang w:eastAsia="en-US"/>
        </w:rPr>
        <w:t>поднетом</w:t>
      </w:r>
      <w:r w:rsidRPr="004B6071">
        <w:rPr>
          <w:rFonts w:eastAsia="Times New Roman"/>
          <w:color w:val="auto"/>
          <w:kern w:val="0"/>
          <w:lang w:val="sr-Latn-CS" w:eastAsia="en-US"/>
        </w:rPr>
        <w:t xml:space="preserve"> </w:t>
      </w:r>
      <w:r w:rsidRPr="004B6071">
        <w:rPr>
          <w:rFonts w:eastAsia="Times New Roman"/>
          <w:color w:val="auto"/>
          <w:kern w:val="0"/>
          <w:lang w:eastAsia="en-US"/>
        </w:rPr>
        <w:t>захтеву</w:t>
      </w:r>
      <w:r w:rsidRPr="004B6071">
        <w:rPr>
          <w:rFonts w:eastAsia="Times New Roman"/>
          <w:color w:val="auto"/>
          <w:kern w:val="0"/>
          <w:lang w:val="sr-Latn-CS" w:eastAsia="en-US"/>
        </w:rPr>
        <w:t xml:space="preserve"> </w:t>
      </w:r>
      <w:r w:rsidRPr="004B6071">
        <w:rPr>
          <w:rFonts w:eastAsia="Times New Roman"/>
          <w:color w:val="auto"/>
          <w:kern w:val="0"/>
          <w:lang w:eastAsia="en-US"/>
        </w:rPr>
        <w:t>за</w:t>
      </w:r>
      <w:r w:rsidRPr="004B6071">
        <w:rPr>
          <w:rFonts w:eastAsia="Times New Roman"/>
          <w:color w:val="auto"/>
          <w:kern w:val="0"/>
          <w:lang w:val="sr-Latn-CS" w:eastAsia="en-US"/>
        </w:rPr>
        <w:t xml:space="preserve"> </w:t>
      </w:r>
      <w:r w:rsidRPr="004B6071">
        <w:rPr>
          <w:rFonts w:eastAsia="Times New Roman"/>
          <w:color w:val="auto"/>
          <w:kern w:val="0"/>
          <w:lang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eastAsia="en-US"/>
        </w:rPr>
        <w:t>када</w:t>
      </w:r>
      <w:r w:rsidRPr="004B6071">
        <w:rPr>
          <w:rFonts w:eastAsia="Times New Roman"/>
          <w:color w:val="auto"/>
          <w:kern w:val="0"/>
          <w:lang w:val="sr-Latn-CS" w:eastAsia="en-US"/>
        </w:rPr>
        <w:t xml:space="preserve"> </w:t>
      </w:r>
      <w:r w:rsidRPr="004B6071">
        <w:rPr>
          <w:rFonts w:eastAsia="Times New Roman"/>
          <w:color w:val="auto"/>
          <w:kern w:val="0"/>
          <w:lang w:eastAsia="en-US"/>
        </w:rPr>
        <w:t>би</w:t>
      </w:r>
      <w:r w:rsidRPr="004B6071">
        <w:rPr>
          <w:rFonts w:eastAsia="Times New Roman"/>
          <w:color w:val="auto"/>
          <w:kern w:val="0"/>
          <w:lang w:val="sr-Latn-CS" w:eastAsia="en-US"/>
        </w:rPr>
        <w:t xml:space="preserve"> </w:t>
      </w:r>
      <w:r w:rsidRPr="004B6071">
        <w:rPr>
          <w:rFonts w:eastAsia="Times New Roman"/>
          <w:color w:val="auto"/>
          <w:kern w:val="0"/>
          <w:lang w:eastAsia="en-US"/>
        </w:rPr>
        <w:t>задржавање</w:t>
      </w:r>
      <w:r w:rsidRPr="004B6071">
        <w:rPr>
          <w:rFonts w:eastAsia="Times New Roman"/>
          <w:color w:val="auto"/>
          <w:kern w:val="0"/>
          <w:lang w:val="sr-Latn-CS" w:eastAsia="en-US"/>
        </w:rPr>
        <w:t xml:space="preserve"> </w:t>
      </w:r>
      <w:r w:rsidRPr="004B6071">
        <w:rPr>
          <w:rFonts w:eastAsia="Times New Roman"/>
          <w:color w:val="auto"/>
          <w:kern w:val="0"/>
          <w:lang w:eastAsia="en-US"/>
        </w:rPr>
        <w:t>активности</w:t>
      </w:r>
      <w:r w:rsidRPr="004B6071">
        <w:rPr>
          <w:rFonts w:eastAsia="Times New Roman"/>
          <w:color w:val="auto"/>
          <w:kern w:val="0"/>
          <w:lang w:val="sr-Latn-CS" w:eastAsia="en-US"/>
        </w:rPr>
        <w:t xml:space="preserve"> </w:t>
      </w:r>
      <w:r w:rsidRPr="004B6071">
        <w:rPr>
          <w:rFonts w:eastAsia="Times New Roman"/>
          <w:color w:val="auto"/>
          <w:kern w:val="0"/>
          <w:lang w:eastAsia="en-US"/>
        </w:rPr>
        <w:t>наручиоца</w:t>
      </w:r>
      <w:r w:rsidRPr="004B6071">
        <w:rPr>
          <w:rFonts w:eastAsia="Times New Roman"/>
          <w:color w:val="auto"/>
          <w:kern w:val="0"/>
          <w:lang w:val="sr-Latn-CS" w:eastAsia="en-US"/>
        </w:rPr>
        <w:t xml:space="preserve"> </w:t>
      </w:r>
      <w:r w:rsidRPr="004B6071">
        <w:rPr>
          <w:rFonts w:eastAsia="Times New Roman"/>
          <w:color w:val="auto"/>
          <w:kern w:val="0"/>
          <w:lang w:eastAsia="en-US"/>
        </w:rPr>
        <w:t>у</w:t>
      </w:r>
      <w:r w:rsidRPr="004B6071">
        <w:rPr>
          <w:rFonts w:eastAsia="Times New Roman"/>
          <w:color w:val="auto"/>
          <w:kern w:val="0"/>
          <w:lang w:val="sr-Latn-CS" w:eastAsia="en-US"/>
        </w:rPr>
        <w:t xml:space="preserve"> </w:t>
      </w:r>
      <w:r w:rsidRPr="004B6071">
        <w:rPr>
          <w:rFonts w:eastAsia="Times New Roman"/>
          <w:color w:val="auto"/>
          <w:kern w:val="0"/>
          <w:lang w:eastAsia="en-US"/>
        </w:rPr>
        <w:t>поступку</w:t>
      </w:r>
      <w:r w:rsidRPr="004B6071">
        <w:rPr>
          <w:rFonts w:eastAsia="Times New Roman"/>
          <w:color w:val="auto"/>
          <w:kern w:val="0"/>
          <w:lang w:val="sr-Latn-CS" w:eastAsia="en-US"/>
        </w:rPr>
        <w:t xml:space="preserve"> </w:t>
      </w:r>
      <w:r w:rsidRPr="004B6071">
        <w:rPr>
          <w:rFonts w:eastAsia="Times New Roman"/>
          <w:color w:val="auto"/>
          <w:kern w:val="0"/>
          <w:lang w:eastAsia="en-US"/>
        </w:rPr>
        <w:t>јавне</w:t>
      </w:r>
      <w:r w:rsidRPr="004B6071">
        <w:rPr>
          <w:rFonts w:eastAsia="Times New Roman"/>
          <w:color w:val="auto"/>
          <w:kern w:val="0"/>
          <w:lang w:val="sr-Latn-CS" w:eastAsia="en-US"/>
        </w:rPr>
        <w:t xml:space="preserve"> </w:t>
      </w:r>
      <w:r w:rsidRPr="004B6071">
        <w:rPr>
          <w:rFonts w:eastAsia="Times New Roman"/>
          <w:color w:val="auto"/>
          <w:kern w:val="0"/>
          <w:lang w:eastAsia="en-US"/>
        </w:rPr>
        <w:t>набавке</w:t>
      </w:r>
      <w:r w:rsidRPr="004B6071">
        <w:rPr>
          <w:rFonts w:eastAsia="Times New Roman"/>
          <w:color w:val="auto"/>
          <w:kern w:val="0"/>
          <w:lang w:val="sr-Latn-CS" w:eastAsia="en-US"/>
        </w:rPr>
        <w:t xml:space="preserve">, </w:t>
      </w:r>
      <w:r w:rsidRPr="004B6071">
        <w:rPr>
          <w:rFonts w:eastAsia="Times New Roman"/>
          <w:color w:val="auto"/>
          <w:kern w:val="0"/>
          <w:lang w:eastAsia="en-US"/>
        </w:rPr>
        <w:t>односно</w:t>
      </w:r>
      <w:r w:rsidRPr="004B6071">
        <w:rPr>
          <w:rFonts w:eastAsia="Times New Roman"/>
          <w:color w:val="auto"/>
          <w:kern w:val="0"/>
          <w:lang w:val="sr-Latn-CS" w:eastAsia="en-US"/>
        </w:rPr>
        <w:t xml:space="preserve"> </w:t>
      </w:r>
      <w:r w:rsidRPr="004B6071">
        <w:rPr>
          <w:rFonts w:eastAsia="Times New Roman"/>
          <w:color w:val="auto"/>
          <w:kern w:val="0"/>
          <w:lang w:eastAsia="en-US"/>
        </w:rPr>
        <w:t>у</w:t>
      </w:r>
      <w:r w:rsidRPr="004B6071">
        <w:rPr>
          <w:rFonts w:eastAsia="Times New Roman"/>
          <w:color w:val="auto"/>
          <w:kern w:val="0"/>
          <w:lang w:val="sr-Latn-CS" w:eastAsia="en-US"/>
        </w:rPr>
        <w:t xml:space="preserve"> </w:t>
      </w:r>
      <w:r w:rsidRPr="004B6071">
        <w:rPr>
          <w:rFonts w:eastAsia="Times New Roman"/>
          <w:color w:val="auto"/>
          <w:kern w:val="0"/>
          <w:lang w:eastAsia="en-US"/>
        </w:rPr>
        <w:t>извршењу</w:t>
      </w:r>
      <w:r w:rsidRPr="004B6071">
        <w:rPr>
          <w:rFonts w:eastAsia="Times New Roman"/>
          <w:color w:val="auto"/>
          <w:kern w:val="0"/>
          <w:lang w:val="sr-Latn-CS" w:eastAsia="en-US"/>
        </w:rPr>
        <w:t xml:space="preserve"> </w:t>
      </w:r>
      <w:r w:rsidRPr="004B6071">
        <w:rPr>
          <w:rFonts w:eastAsia="Times New Roman"/>
          <w:color w:val="auto"/>
          <w:kern w:val="0"/>
          <w:lang w:eastAsia="en-US"/>
        </w:rPr>
        <w:t>уговора</w:t>
      </w:r>
      <w:r w:rsidRPr="004B6071">
        <w:rPr>
          <w:rFonts w:eastAsia="Times New Roman"/>
          <w:color w:val="auto"/>
          <w:kern w:val="0"/>
          <w:lang w:val="sr-Latn-CS" w:eastAsia="en-US"/>
        </w:rPr>
        <w:t xml:space="preserve"> </w:t>
      </w:r>
      <w:r w:rsidRPr="004B6071">
        <w:rPr>
          <w:rFonts w:eastAsia="Times New Roman"/>
          <w:color w:val="auto"/>
          <w:kern w:val="0"/>
          <w:lang w:eastAsia="en-US"/>
        </w:rPr>
        <w:t>о</w:t>
      </w:r>
      <w:r w:rsidRPr="004B6071">
        <w:rPr>
          <w:rFonts w:eastAsia="Times New Roman"/>
          <w:color w:val="auto"/>
          <w:kern w:val="0"/>
          <w:lang w:val="sr-Latn-CS" w:eastAsia="en-US"/>
        </w:rPr>
        <w:t xml:space="preserve"> </w:t>
      </w:r>
      <w:r w:rsidRPr="004B6071">
        <w:rPr>
          <w:rFonts w:eastAsia="Times New Roman"/>
          <w:color w:val="auto"/>
          <w:kern w:val="0"/>
          <w:lang w:eastAsia="en-US"/>
        </w:rPr>
        <w:t>јавној</w:t>
      </w:r>
      <w:r w:rsidRPr="004B6071">
        <w:rPr>
          <w:rFonts w:eastAsia="Times New Roman"/>
          <w:color w:val="auto"/>
          <w:kern w:val="0"/>
          <w:lang w:val="sr-Latn-CS" w:eastAsia="en-US"/>
        </w:rPr>
        <w:t xml:space="preserve"> </w:t>
      </w:r>
      <w:r w:rsidRPr="004B6071">
        <w:rPr>
          <w:rFonts w:eastAsia="Times New Roman"/>
          <w:color w:val="auto"/>
          <w:kern w:val="0"/>
          <w:lang w:eastAsia="en-US"/>
        </w:rPr>
        <w:t>набавци</w:t>
      </w:r>
      <w:r w:rsidRPr="004B6071">
        <w:rPr>
          <w:rFonts w:eastAsia="Times New Roman"/>
          <w:color w:val="auto"/>
          <w:kern w:val="0"/>
          <w:lang w:val="sr-Latn-CS" w:eastAsia="en-US"/>
        </w:rPr>
        <w:t xml:space="preserve"> </w:t>
      </w:r>
      <w:r w:rsidRPr="004B6071">
        <w:rPr>
          <w:rFonts w:eastAsia="Times New Roman"/>
          <w:color w:val="auto"/>
          <w:kern w:val="0"/>
          <w:lang w:eastAsia="en-US"/>
        </w:rPr>
        <w:t>проузроковало</w:t>
      </w:r>
      <w:r w:rsidRPr="004B6071">
        <w:rPr>
          <w:rFonts w:eastAsia="Times New Roman"/>
          <w:color w:val="auto"/>
          <w:kern w:val="0"/>
          <w:lang w:val="sr-Latn-CS" w:eastAsia="en-US"/>
        </w:rPr>
        <w:t xml:space="preserve"> </w:t>
      </w:r>
      <w:r w:rsidRPr="004B6071">
        <w:rPr>
          <w:rFonts w:eastAsia="Times New Roman"/>
          <w:color w:val="auto"/>
          <w:kern w:val="0"/>
          <w:lang w:eastAsia="en-US"/>
        </w:rPr>
        <w:t>велике</w:t>
      </w:r>
      <w:r w:rsidRPr="004B6071">
        <w:rPr>
          <w:rFonts w:eastAsia="Times New Roman"/>
          <w:color w:val="auto"/>
          <w:kern w:val="0"/>
          <w:lang w:val="sr-Latn-CS" w:eastAsia="en-US"/>
        </w:rPr>
        <w:t xml:space="preserve"> </w:t>
      </w:r>
      <w:r w:rsidRPr="004B6071">
        <w:rPr>
          <w:rFonts w:eastAsia="Times New Roman"/>
          <w:color w:val="auto"/>
          <w:kern w:val="0"/>
          <w:lang w:eastAsia="en-US"/>
        </w:rPr>
        <w:t>тешкоће</w:t>
      </w:r>
      <w:r w:rsidRPr="004B6071">
        <w:rPr>
          <w:rFonts w:eastAsia="Times New Roman"/>
          <w:color w:val="auto"/>
          <w:kern w:val="0"/>
          <w:lang w:val="sr-Latn-CS" w:eastAsia="en-US"/>
        </w:rPr>
        <w:t xml:space="preserve"> </w:t>
      </w:r>
      <w:r w:rsidRPr="004B6071">
        <w:rPr>
          <w:rFonts w:eastAsia="Times New Roman"/>
          <w:color w:val="auto"/>
          <w:kern w:val="0"/>
          <w:lang w:eastAsia="en-US"/>
        </w:rPr>
        <w:t>у</w:t>
      </w:r>
      <w:r w:rsidRPr="004B6071">
        <w:rPr>
          <w:rFonts w:eastAsia="Times New Roman"/>
          <w:color w:val="auto"/>
          <w:kern w:val="0"/>
          <w:lang w:val="sr-Latn-CS" w:eastAsia="en-US"/>
        </w:rPr>
        <w:t xml:space="preserve"> </w:t>
      </w:r>
      <w:r w:rsidRPr="004B6071">
        <w:rPr>
          <w:rFonts w:eastAsia="Times New Roman"/>
          <w:color w:val="auto"/>
          <w:kern w:val="0"/>
          <w:lang w:eastAsia="en-US"/>
        </w:rPr>
        <w:t>раду</w:t>
      </w:r>
      <w:r w:rsidRPr="004B6071">
        <w:rPr>
          <w:rFonts w:eastAsia="Times New Roman"/>
          <w:color w:val="auto"/>
          <w:kern w:val="0"/>
          <w:lang w:val="sr-Latn-CS" w:eastAsia="en-US"/>
        </w:rPr>
        <w:t xml:space="preserve"> </w:t>
      </w:r>
      <w:r w:rsidRPr="004B6071">
        <w:rPr>
          <w:rFonts w:eastAsia="Times New Roman"/>
          <w:color w:val="auto"/>
          <w:kern w:val="0"/>
          <w:lang w:eastAsia="en-US"/>
        </w:rPr>
        <w:t>или</w:t>
      </w:r>
      <w:r w:rsidRPr="004B6071">
        <w:rPr>
          <w:rFonts w:eastAsia="Times New Roman"/>
          <w:color w:val="auto"/>
          <w:kern w:val="0"/>
          <w:lang w:val="sr-Latn-CS" w:eastAsia="en-US"/>
        </w:rPr>
        <w:t xml:space="preserve"> </w:t>
      </w:r>
      <w:r w:rsidRPr="004B6071">
        <w:rPr>
          <w:rFonts w:eastAsia="Times New Roman"/>
          <w:color w:val="auto"/>
          <w:kern w:val="0"/>
          <w:lang w:eastAsia="en-US"/>
        </w:rPr>
        <w:t>пословању</w:t>
      </w:r>
      <w:r w:rsidRPr="004B6071">
        <w:rPr>
          <w:rFonts w:eastAsia="Times New Roman"/>
          <w:color w:val="auto"/>
          <w:kern w:val="0"/>
          <w:lang w:val="sr-Latn-CS" w:eastAsia="en-US"/>
        </w:rPr>
        <w:t xml:space="preserve"> </w:t>
      </w:r>
      <w:r w:rsidRPr="004B6071">
        <w:rPr>
          <w:rFonts w:eastAsia="Times New Roman"/>
          <w:color w:val="auto"/>
          <w:kern w:val="0"/>
          <w:lang w:eastAsia="en-US"/>
        </w:rPr>
        <w:t>наручиоца</w:t>
      </w:r>
      <w:r w:rsidRPr="004B6071">
        <w:rPr>
          <w:rFonts w:eastAsia="Times New Roman"/>
          <w:color w:val="auto"/>
          <w:kern w:val="0"/>
          <w:lang w:val="sr-Latn-CS" w:eastAsia="en-US"/>
        </w:rPr>
        <w:t xml:space="preserve"> </w:t>
      </w:r>
      <w:r w:rsidRPr="004B6071">
        <w:rPr>
          <w:rFonts w:eastAsia="Times New Roman"/>
          <w:color w:val="auto"/>
          <w:kern w:val="0"/>
          <w:lang w:eastAsia="en-US"/>
        </w:rPr>
        <w:t>које</w:t>
      </w:r>
      <w:r w:rsidRPr="004B6071">
        <w:rPr>
          <w:rFonts w:eastAsia="Times New Roman"/>
          <w:color w:val="auto"/>
          <w:kern w:val="0"/>
          <w:lang w:val="sr-Latn-CS" w:eastAsia="en-US"/>
        </w:rPr>
        <w:t xml:space="preserve"> </w:t>
      </w:r>
      <w:r w:rsidRPr="004B6071">
        <w:rPr>
          <w:rFonts w:eastAsia="Times New Roman"/>
          <w:color w:val="auto"/>
          <w:kern w:val="0"/>
          <w:lang w:eastAsia="en-US"/>
        </w:rPr>
        <w:t>су</w:t>
      </w:r>
      <w:r w:rsidRPr="004B6071">
        <w:rPr>
          <w:rFonts w:eastAsia="Times New Roman"/>
          <w:color w:val="auto"/>
          <w:kern w:val="0"/>
          <w:lang w:val="sr-Latn-CS" w:eastAsia="en-US"/>
        </w:rPr>
        <w:t xml:space="preserve"> </w:t>
      </w:r>
      <w:r w:rsidRPr="004B6071">
        <w:rPr>
          <w:rFonts w:eastAsia="Times New Roman"/>
          <w:color w:val="auto"/>
          <w:kern w:val="0"/>
          <w:lang w:eastAsia="en-US"/>
        </w:rPr>
        <w:t>несразмерне</w:t>
      </w:r>
      <w:r w:rsidRPr="004B6071">
        <w:rPr>
          <w:rFonts w:eastAsia="Times New Roman"/>
          <w:color w:val="auto"/>
          <w:kern w:val="0"/>
          <w:lang w:val="sr-Latn-CS" w:eastAsia="en-US"/>
        </w:rPr>
        <w:t xml:space="preserve"> </w:t>
      </w:r>
      <w:r w:rsidRPr="004B6071">
        <w:rPr>
          <w:rFonts w:eastAsia="Times New Roman"/>
          <w:color w:val="auto"/>
          <w:kern w:val="0"/>
          <w:lang w:eastAsia="en-US"/>
        </w:rPr>
        <w:t>вредности</w:t>
      </w:r>
      <w:r w:rsidRPr="004B6071">
        <w:rPr>
          <w:rFonts w:eastAsia="Times New Roman"/>
          <w:color w:val="auto"/>
          <w:kern w:val="0"/>
          <w:lang w:val="sr-Latn-CS" w:eastAsia="en-US"/>
        </w:rPr>
        <w:t xml:space="preserve"> </w:t>
      </w:r>
      <w:r w:rsidRPr="004B6071">
        <w:rPr>
          <w:rFonts w:eastAsia="Times New Roman"/>
          <w:color w:val="auto"/>
          <w:kern w:val="0"/>
          <w:lang w:eastAsia="en-US"/>
        </w:rPr>
        <w:t>јавне</w:t>
      </w:r>
      <w:r w:rsidRPr="004B6071">
        <w:rPr>
          <w:rFonts w:eastAsia="Times New Roman"/>
          <w:color w:val="auto"/>
          <w:kern w:val="0"/>
          <w:lang w:val="sr-Latn-CS" w:eastAsia="en-US"/>
        </w:rPr>
        <w:t xml:space="preserve"> </w:t>
      </w:r>
      <w:r w:rsidRPr="004B6071">
        <w:rPr>
          <w:rFonts w:eastAsia="Times New Roman"/>
          <w:color w:val="auto"/>
          <w:kern w:val="0"/>
          <w:lang w:eastAsia="en-US"/>
        </w:rPr>
        <w:t>набавке</w:t>
      </w:r>
      <w:r w:rsidRPr="004B6071">
        <w:rPr>
          <w:rFonts w:eastAsia="Times New Roman"/>
          <w:color w:val="auto"/>
          <w:kern w:val="0"/>
          <w:lang w:val="sr-Latn-CS" w:eastAsia="en-US"/>
        </w:rPr>
        <w:t xml:space="preserve">, </w:t>
      </w:r>
      <w:r w:rsidRPr="004B6071">
        <w:rPr>
          <w:rFonts w:eastAsia="Times New Roman"/>
          <w:color w:val="auto"/>
          <w:kern w:val="0"/>
          <w:lang w:eastAsia="en-US"/>
        </w:rPr>
        <w:t>а</w:t>
      </w:r>
      <w:r w:rsidRPr="004B6071">
        <w:rPr>
          <w:rFonts w:eastAsia="Times New Roman"/>
          <w:color w:val="auto"/>
          <w:kern w:val="0"/>
          <w:lang w:val="sr-Latn-CS" w:eastAsia="en-US"/>
        </w:rPr>
        <w:t xml:space="preserve"> </w:t>
      </w:r>
      <w:r w:rsidRPr="004B6071">
        <w:rPr>
          <w:rFonts w:eastAsia="Times New Roman"/>
          <w:color w:val="auto"/>
          <w:kern w:val="0"/>
          <w:lang w:eastAsia="en-US"/>
        </w:rPr>
        <w:t>која</w:t>
      </w:r>
      <w:r w:rsidRPr="004B6071">
        <w:rPr>
          <w:rFonts w:eastAsia="Times New Roman"/>
          <w:color w:val="auto"/>
          <w:kern w:val="0"/>
          <w:lang w:val="sr-Latn-CS" w:eastAsia="en-US"/>
        </w:rPr>
        <w:t xml:space="preserve"> </w:t>
      </w:r>
      <w:r w:rsidRPr="004B6071">
        <w:rPr>
          <w:rFonts w:eastAsia="Times New Roman"/>
          <w:color w:val="auto"/>
          <w:kern w:val="0"/>
          <w:lang w:eastAsia="en-US"/>
        </w:rPr>
        <w:t>мора</w:t>
      </w:r>
      <w:r w:rsidRPr="004B6071">
        <w:rPr>
          <w:rFonts w:eastAsia="Times New Roman"/>
          <w:color w:val="auto"/>
          <w:kern w:val="0"/>
          <w:lang w:val="sr-Latn-CS" w:eastAsia="en-US"/>
        </w:rPr>
        <w:t xml:space="preserve"> </w:t>
      </w:r>
      <w:r w:rsidRPr="004B6071">
        <w:rPr>
          <w:rFonts w:eastAsia="Times New Roman"/>
          <w:color w:val="auto"/>
          <w:kern w:val="0"/>
          <w:lang w:eastAsia="en-US"/>
        </w:rPr>
        <w:t>бити</w:t>
      </w:r>
      <w:r w:rsidRPr="004B6071">
        <w:rPr>
          <w:rFonts w:eastAsia="Times New Roman"/>
          <w:color w:val="auto"/>
          <w:kern w:val="0"/>
          <w:lang w:val="sr-Latn-CS" w:eastAsia="en-US"/>
        </w:rPr>
        <w:t xml:space="preserve"> </w:t>
      </w:r>
      <w:r w:rsidRPr="004B6071">
        <w:rPr>
          <w:rFonts w:eastAsia="Times New Roman"/>
          <w:color w:val="auto"/>
          <w:kern w:val="0"/>
          <w:lang w:eastAsia="en-US"/>
        </w:rPr>
        <w:lastRenderedPageBreak/>
        <w:t>образложена</w:t>
      </w:r>
      <w:r w:rsidRPr="004B6071">
        <w:rPr>
          <w:rFonts w:eastAsia="Times New Roman"/>
          <w:color w:val="auto"/>
          <w:kern w:val="0"/>
          <w:lang w:val="sr-Latn-CS" w:eastAsia="en-US"/>
        </w:rPr>
        <w:t xml:space="preserve">. </w:t>
      </w:r>
      <w:r w:rsidRPr="004B6071">
        <w:rPr>
          <w:rFonts w:eastAsia="Times New Roman"/>
          <w:color w:val="auto"/>
          <w:kern w:val="0"/>
          <w:lang w:eastAsia="en-US"/>
        </w:rPr>
        <w:t>Одлуку</w:t>
      </w:r>
      <w:r w:rsidRPr="004B6071">
        <w:rPr>
          <w:rFonts w:eastAsia="Times New Roman"/>
          <w:color w:val="auto"/>
          <w:kern w:val="0"/>
          <w:lang w:val="sr-Latn-CS" w:eastAsia="en-US"/>
        </w:rPr>
        <w:t xml:space="preserve"> </w:t>
      </w:r>
      <w:r w:rsidRPr="004B6071">
        <w:rPr>
          <w:rFonts w:eastAsia="Times New Roman"/>
          <w:color w:val="auto"/>
          <w:kern w:val="0"/>
          <w:lang w:eastAsia="en-US"/>
        </w:rPr>
        <w:t>наручилац</w:t>
      </w:r>
      <w:r w:rsidRPr="004B6071">
        <w:rPr>
          <w:rFonts w:eastAsia="Times New Roman"/>
          <w:color w:val="auto"/>
          <w:kern w:val="0"/>
          <w:lang w:val="sr-Latn-CS" w:eastAsia="en-US"/>
        </w:rPr>
        <w:t xml:space="preserve"> </w:t>
      </w:r>
      <w:r w:rsidRPr="004B6071">
        <w:rPr>
          <w:rFonts w:eastAsia="Times New Roman"/>
          <w:color w:val="auto"/>
          <w:kern w:val="0"/>
          <w:lang w:eastAsia="en-US"/>
        </w:rPr>
        <w:t>без</w:t>
      </w:r>
      <w:r w:rsidRPr="004B6071">
        <w:rPr>
          <w:rFonts w:eastAsia="Times New Roman"/>
          <w:color w:val="auto"/>
          <w:kern w:val="0"/>
          <w:lang w:val="sr-Latn-CS" w:eastAsia="en-US"/>
        </w:rPr>
        <w:t xml:space="preserve"> </w:t>
      </w:r>
      <w:r w:rsidRPr="004B6071">
        <w:rPr>
          <w:rFonts w:eastAsia="Times New Roman"/>
          <w:color w:val="auto"/>
          <w:kern w:val="0"/>
          <w:lang w:eastAsia="en-US"/>
        </w:rPr>
        <w:t>одлагања</w:t>
      </w:r>
      <w:r w:rsidRPr="004B6071">
        <w:rPr>
          <w:rFonts w:eastAsia="Times New Roman"/>
          <w:color w:val="auto"/>
          <w:kern w:val="0"/>
          <w:lang w:val="sr-Latn-CS" w:eastAsia="en-US"/>
        </w:rPr>
        <w:t xml:space="preserve"> </w:t>
      </w:r>
      <w:r w:rsidRPr="004B6071">
        <w:rPr>
          <w:rFonts w:eastAsia="Times New Roman"/>
          <w:color w:val="auto"/>
          <w:kern w:val="0"/>
          <w:lang w:eastAsia="en-US"/>
        </w:rPr>
        <w:t>доставља</w:t>
      </w:r>
      <w:r w:rsidRPr="004B6071">
        <w:rPr>
          <w:rFonts w:eastAsia="Times New Roman"/>
          <w:color w:val="auto"/>
          <w:kern w:val="0"/>
          <w:lang w:val="sr-Latn-CS" w:eastAsia="en-US"/>
        </w:rPr>
        <w:t xml:space="preserve"> </w:t>
      </w:r>
      <w:r w:rsidRPr="004B6071">
        <w:rPr>
          <w:rFonts w:eastAsia="Times New Roman"/>
          <w:color w:val="auto"/>
          <w:kern w:val="0"/>
          <w:lang w:eastAsia="en-US"/>
        </w:rPr>
        <w:t>Републичкој</w:t>
      </w:r>
      <w:r w:rsidRPr="004B6071">
        <w:rPr>
          <w:rFonts w:eastAsia="Times New Roman"/>
          <w:color w:val="auto"/>
          <w:kern w:val="0"/>
          <w:lang w:val="sr-Latn-CS" w:eastAsia="en-US"/>
        </w:rPr>
        <w:t xml:space="preserve"> </w:t>
      </w:r>
      <w:r w:rsidRPr="004B6071">
        <w:rPr>
          <w:rFonts w:eastAsia="Times New Roman"/>
          <w:color w:val="auto"/>
          <w:kern w:val="0"/>
          <w:lang w:eastAsia="en-US"/>
        </w:rPr>
        <w:t>комисији</w:t>
      </w:r>
      <w:r w:rsidRPr="004B6071">
        <w:rPr>
          <w:rFonts w:eastAsia="Times New Roman"/>
          <w:color w:val="auto"/>
          <w:kern w:val="0"/>
          <w:lang w:val="sr-Latn-CS" w:eastAsia="en-US"/>
        </w:rPr>
        <w:t xml:space="preserve"> </w:t>
      </w:r>
      <w:r w:rsidRPr="004B6071">
        <w:rPr>
          <w:rFonts w:eastAsia="Times New Roman"/>
          <w:color w:val="auto"/>
          <w:kern w:val="0"/>
          <w:lang w:eastAsia="en-US"/>
        </w:rPr>
        <w:t>и</w:t>
      </w:r>
      <w:r w:rsidRPr="004B6071">
        <w:rPr>
          <w:rFonts w:eastAsia="Times New Roman"/>
          <w:color w:val="auto"/>
          <w:kern w:val="0"/>
          <w:lang w:val="sr-Latn-CS" w:eastAsia="en-US"/>
        </w:rPr>
        <w:t xml:space="preserve"> </w:t>
      </w:r>
      <w:r w:rsidRPr="004B6071">
        <w:rPr>
          <w:rFonts w:eastAsia="Times New Roman"/>
          <w:color w:val="auto"/>
          <w:kern w:val="0"/>
          <w:lang w:eastAsia="en-US"/>
        </w:rPr>
        <w:t>објављује</w:t>
      </w:r>
      <w:r w:rsidRPr="004B6071">
        <w:rPr>
          <w:rFonts w:eastAsia="Times New Roman"/>
          <w:color w:val="auto"/>
          <w:kern w:val="0"/>
          <w:lang w:val="sr-Latn-CS" w:eastAsia="en-US"/>
        </w:rPr>
        <w:t xml:space="preserve"> </w:t>
      </w:r>
      <w:r w:rsidRPr="004B6071">
        <w:rPr>
          <w:rFonts w:eastAsia="Times New Roman"/>
          <w:color w:val="auto"/>
          <w:kern w:val="0"/>
          <w:lang w:eastAsia="en-US"/>
        </w:rPr>
        <w:t>је</w:t>
      </w:r>
      <w:r w:rsidRPr="004B6071">
        <w:rPr>
          <w:rFonts w:eastAsia="Times New Roman"/>
          <w:color w:val="auto"/>
          <w:kern w:val="0"/>
          <w:lang w:val="sr-Latn-CS" w:eastAsia="en-US"/>
        </w:rPr>
        <w:t xml:space="preserve"> </w:t>
      </w:r>
      <w:r w:rsidRPr="004B6071">
        <w:rPr>
          <w:rFonts w:eastAsia="Times New Roman"/>
          <w:color w:val="auto"/>
          <w:kern w:val="0"/>
          <w:lang w:eastAsia="en-US"/>
        </w:rPr>
        <w:t>на</w:t>
      </w:r>
      <w:r w:rsidRPr="004B6071">
        <w:rPr>
          <w:rFonts w:eastAsia="Times New Roman"/>
          <w:color w:val="auto"/>
          <w:kern w:val="0"/>
          <w:lang w:val="sr-Latn-CS" w:eastAsia="en-US"/>
        </w:rPr>
        <w:t xml:space="preserve"> </w:t>
      </w:r>
      <w:r w:rsidRPr="004B6071">
        <w:rPr>
          <w:rFonts w:eastAsia="Times New Roman"/>
          <w:color w:val="auto"/>
          <w:kern w:val="0"/>
          <w:lang w:eastAsia="en-US"/>
        </w:rPr>
        <w:t>Порталу</w:t>
      </w:r>
      <w:r w:rsidRPr="004B6071">
        <w:rPr>
          <w:rFonts w:eastAsia="Times New Roman"/>
          <w:color w:val="auto"/>
          <w:kern w:val="0"/>
          <w:lang w:val="sr-Latn-CS" w:eastAsia="en-US"/>
        </w:rPr>
        <w:t xml:space="preserve"> </w:t>
      </w:r>
      <w:r w:rsidRPr="004B6071">
        <w:rPr>
          <w:rFonts w:eastAsia="Times New Roman"/>
          <w:color w:val="auto"/>
          <w:kern w:val="0"/>
          <w:lang w:eastAsia="en-US"/>
        </w:rPr>
        <w:t>јавних</w:t>
      </w:r>
      <w:r w:rsidRPr="004B6071">
        <w:rPr>
          <w:rFonts w:eastAsia="Times New Roman"/>
          <w:color w:val="auto"/>
          <w:kern w:val="0"/>
          <w:lang w:val="sr-Latn-CS" w:eastAsia="en-US"/>
        </w:rPr>
        <w:t xml:space="preserve"> </w:t>
      </w:r>
      <w:r w:rsidRPr="004B6071">
        <w:rPr>
          <w:rFonts w:eastAsia="Times New Roman"/>
          <w:color w:val="auto"/>
          <w:kern w:val="0"/>
          <w:lang w:eastAsia="en-US"/>
        </w:rPr>
        <w:t>набавки</w:t>
      </w:r>
      <w:r w:rsidRPr="004B6071">
        <w:rPr>
          <w:rFonts w:eastAsia="Times New Roman"/>
          <w:color w:val="auto"/>
          <w:kern w:val="0"/>
          <w:lang w:val="sr-Latn-CS" w:eastAsia="en-US"/>
        </w:rPr>
        <w:t xml:space="preserve"> </w:t>
      </w:r>
      <w:r w:rsidRPr="004B6071">
        <w:rPr>
          <w:rFonts w:eastAsia="Times New Roman"/>
          <w:color w:val="auto"/>
          <w:kern w:val="0"/>
          <w:lang w:eastAsia="en-US"/>
        </w:rPr>
        <w:t>и</w:t>
      </w:r>
      <w:r w:rsidRPr="004B6071">
        <w:rPr>
          <w:rFonts w:eastAsia="Times New Roman"/>
          <w:color w:val="auto"/>
          <w:kern w:val="0"/>
          <w:lang w:val="sr-Latn-CS" w:eastAsia="en-US"/>
        </w:rPr>
        <w:t xml:space="preserve"> </w:t>
      </w:r>
      <w:r w:rsidRPr="004B6071">
        <w:rPr>
          <w:rFonts w:eastAsia="Times New Roman"/>
          <w:color w:val="auto"/>
          <w:kern w:val="0"/>
          <w:lang w:eastAsia="en-US"/>
        </w:rPr>
        <w:t>на</w:t>
      </w:r>
      <w:r w:rsidRPr="004B6071">
        <w:rPr>
          <w:rFonts w:eastAsia="Times New Roman"/>
          <w:color w:val="auto"/>
          <w:kern w:val="0"/>
          <w:lang w:val="sr-Latn-CS" w:eastAsia="en-US"/>
        </w:rPr>
        <w:t xml:space="preserve"> </w:t>
      </w:r>
      <w:r w:rsidRPr="004B6071">
        <w:rPr>
          <w:rFonts w:eastAsia="Times New Roman"/>
          <w:color w:val="auto"/>
          <w:kern w:val="0"/>
          <w:lang w:eastAsia="en-US"/>
        </w:rPr>
        <w:t>својој</w:t>
      </w:r>
      <w:r w:rsidRPr="004B6071">
        <w:rPr>
          <w:rFonts w:eastAsia="Times New Roman"/>
          <w:color w:val="auto"/>
          <w:kern w:val="0"/>
          <w:lang w:val="sr-Latn-CS" w:eastAsia="en-US"/>
        </w:rPr>
        <w:t xml:space="preserve"> </w:t>
      </w:r>
      <w:r w:rsidRPr="004B6071">
        <w:rPr>
          <w:rFonts w:eastAsia="Times New Roman"/>
          <w:color w:val="auto"/>
          <w:kern w:val="0"/>
          <w:lang w:eastAsia="en-US"/>
        </w:rPr>
        <w:t>интернет</w:t>
      </w:r>
      <w:r w:rsidRPr="004B6071">
        <w:rPr>
          <w:rFonts w:eastAsia="Times New Roman"/>
          <w:color w:val="auto"/>
          <w:kern w:val="0"/>
          <w:lang w:val="sr-Latn-CS" w:eastAsia="en-US"/>
        </w:rPr>
        <w:t xml:space="preserve"> </w:t>
      </w:r>
      <w:r w:rsidRPr="004B6071">
        <w:rPr>
          <w:rFonts w:eastAsia="Times New Roman"/>
          <w:color w:val="auto"/>
          <w:kern w:val="0"/>
          <w:lang w:eastAsia="en-US"/>
        </w:rPr>
        <w:t>страници</w:t>
      </w:r>
      <w:r w:rsidRPr="004B6071">
        <w:rPr>
          <w:rFonts w:eastAsia="Times New Roman"/>
          <w:color w:val="auto"/>
          <w:kern w:val="0"/>
          <w:lang w:val="sr-Latn-CS" w:eastAsia="en-US"/>
        </w:rPr>
        <w:t>.</w:t>
      </w:r>
    </w:p>
    <w:p w:rsidR="004B6071" w:rsidRPr="004B6071" w:rsidRDefault="004B6071" w:rsidP="004B6071">
      <w:pPr>
        <w:suppressAutoHyphens w:val="0"/>
        <w:spacing w:line="240" w:lineRule="auto"/>
        <w:jc w:val="both"/>
        <w:rPr>
          <w:rFonts w:eastAsia="Times New Roman"/>
          <w:color w:val="auto"/>
          <w:kern w:val="0"/>
          <w:lang w:val="sr-Latn-CS" w:eastAsia="en-US"/>
        </w:rPr>
      </w:pPr>
    </w:p>
    <w:p w:rsidR="004B6071" w:rsidRPr="004B6071" w:rsidRDefault="004B6071" w:rsidP="004B6071">
      <w:pPr>
        <w:suppressAutoHyphens w:val="0"/>
        <w:spacing w:line="240" w:lineRule="auto"/>
        <w:jc w:val="both"/>
        <w:rPr>
          <w:rFonts w:eastAsia="Times New Roman"/>
          <w:b/>
          <w:bCs/>
          <w:color w:val="auto"/>
          <w:kern w:val="0"/>
          <w:lang w:val="sr-Latn-CS" w:eastAsia="en-US"/>
        </w:rPr>
      </w:pPr>
      <w:r w:rsidRPr="004B6071">
        <w:rPr>
          <w:rFonts w:eastAsia="Times New Roman"/>
          <w:b/>
          <w:bCs/>
          <w:color w:val="auto"/>
          <w:kern w:val="0"/>
          <w:lang w:val="sr-Cyrl-CS" w:eastAsia="en-US"/>
        </w:rPr>
        <w:t xml:space="preserve">Детаљно упутство о садржини потпуног захтева за заштиту права у складу са чланом 151. став 1. тачке 1)-7) Закона: </w:t>
      </w:r>
    </w:p>
    <w:p w:rsidR="004B6071" w:rsidRPr="004B6071" w:rsidRDefault="004B6071" w:rsidP="004B6071">
      <w:pPr>
        <w:suppressAutoHyphens w:val="0"/>
        <w:spacing w:line="240" w:lineRule="auto"/>
        <w:jc w:val="both"/>
        <w:rPr>
          <w:rFonts w:eastAsia="Times New Roman"/>
          <w:color w:val="auto"/>
          <w:kern w:val="0"/>
          <w:lang w:val="sr-Cyrl-CS" w:eastAsia="en-US"/>
        </w:rPr>
      </w:pPr>
      <w:r w:rsidRPr="004B6071">
        <w:rPr>
          <w:rFonts w:eastAsia="Times New Roman"/>
          <w:color w:val="auto"/>
          <w:kern w:val="0"/>
          <w:lang w:val="sr-Cyrl-CS" w:eastAsia="en-US"/>
        </w:rPr>
        <w:t xml:space="preserve">Захтев за заштиту права садржи: </w:t>
      </w:r>
    </w:p>
    <w:p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1) назив и адресу подносиоца захтева и лице за контакт;</w:t>
      </w:r>
    </w:p>
    <w:p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2) назив и адресу наручиоца;</w:t>
      </w:r>
    </w:p>
    <w:p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3) податке о јавној набавци која је предмет захтева, односно о одлуци наручиоца;</w:t>
      </w:r>
    </w:p>
    <w:p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4) повреде прописа којима се уређује поступак јавне набавке;</w:t>
      </w:r>
    </w:p>
    <w:p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5) чињенице и доказе којима се повреде доказују;</w:t>
      </w:r>
    </w:p>
    <w:p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Latn-CS" w:eastAsia="sr-Latn-CS"/>
        </w:rPr>
      </w:pPr>
      <w:r w:rsidRPr="004B6071">
        <w:rPr>
          <w:rFonts w:eastAsia="Times New Roman"/>
          <w:color w:val="auto"/>
          <w:kern w:val="0"/>
          <w:lang w:val="sr-Latn-CS" w:eastAsia="sr-Latn-CS"/>
        </w:rPr>
        <w:t>6) потврду о уплати таксе из члана 156. овог закона;</w:t>
      </w:r>
    </w:p>
    <w:p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Cyrl-CS" w:eastAsia="sr-Latn-CS"/>
        </w:rPr>
      </w:pPr>
      <w:r w:rsidRPr="004B6071">
        <w:rPr>
          <w:rFonts w:eastAsia="Times New Roman"/>
          <w:color w:val="auto"/>
          <w:kern w:val="0"/>
          <w:lang w:val="sr-Latn-CS" w:eastAsia="sr-Latn-CS"/>
        </w:rPr>
        <w:t>7) потпис подносиоца.</w:t>
      </w:r>
    </w:p>
    <w:p w:rsidR="004B6071" w:rsidRPr="004B6071" w:rsidRDefault="004B6071" w:rsidP="004B6071">
      <w:pPr>
        <w:suppressAutoHyphens w:val="0"/>
        <w:autoSpaceDE w:val="0"/>
        <w:autoSpaceDN w:val="0"/>
        <w:adjustRightInd w:val="0"/>
        <w:spacing w:line="240" w:lineRule="auto"/>
        <w:ind w:left="748"/>
        <w:rPr>
          <w:rFonts w:eastAsia="Times New Roman"/>
          <w:color w:val="auto"/>
          <w:kern w:val="0"/>
          <w:lang w:val="sr-Cyrl-CS" w:eastAsia="sr-Latn-CS"/>
        </w:rPr>
      </w:pPr>
    </w:p>
    <w:p w:rsidR="004B6071" w:rsidRPr="004B6071" w:rsidRDefault="004B6071" w:rsidP="004B6071">
      <w:pPr>
        <w:suppressAutoHyphens w:val="0"/>
        <w:autoSpaceDE w:val="0"/>
        <w:autoSpaceDN w:val="0"/>
        <w:adjustRightInd w:val="0"/>
        <w:spacing w:line="240" w:lineRule="auto"/>
        <w:jc w:val="both"/>
        <w:rPr>
          <w:rFonts w:eastAsia="Times New Roman"/>
          <w:color w:val="auto"/>
          <w:kern w:val="0"/>
          <w:lang w:val="sr-Cyrl-CS" w:eastAsia="sr-Latn-CS"/>
        </w:rPr>
      </w:pPr>
      <w:r w:rsidRPr="004B6071">
        <w:rPr>
          <w:rFonts w:eastAsia="Times New Roman"/>
          <w:color w:val="auto"/>
          <w:kern w:val="0"/>
          <w:lang w:val="sr-Latn-CS" w:eastAsia="sr-Latn-CS"/>
        </w:rPr>
        <w:t>Ако поднети захтев за заштиту права не садржи све обавезне елементе из става 1. овог члана, наручилац ће такав захтев</w:t>
      </w:r>
      <w:r w:rsidRPr="004B6071">
        <w:rPr>
          <w:rFonts w:eastAsia="Times New Roman"/>
          <w:color w:val="auto"/>
          <w:kern w:val="0"/>
          <w:lang w:val="sr-Cyrl-CS" w:eastAsia="sr-Latn-CS"/>
        </w:rPr>
        <w:t xml:space="preserve"> </w:t>
      </w:r>
      <w:r w:rsidRPr="004B6071">
        <w:rPr>
          <w:rFonts w:eastAsia="Times New Roman"/>
          <w:color w:val="auto"/>
          <w:kern w:val="0"/>
          <w:lang w:val="sr-Latn-CS" w:eastAsia="sr-Latn-CS"/>
        </w:rPr>
        <w:t>одбацити закључком.</w:t>
      </w:r>
    </w:p>
    <w:p w:rsidR="004B6071" w:rsidRPr="004B6071" w:rsidRDefault="004B6071" w:rsidP="004B6071">
      <w:pPr>
        <w:suppressAutoHyphens w:val="0"/>
        <w:autoSpaceDE w:val="0"/>
        <w:autoSpaceDN w:val="0"/>
        <w:adjustRightInd w:val="0"/>
        <w:spacing w:line="240" w:lineRule="auto"/>
        <w:ind w:left="748"/>
        <w:jc w:val="both"/>
        <w:rPr>
          <w:rFonts w:eastAsia="Times New Roman"/>
          <w:color w:val="auto"/>
          <w:kern w:val="0"/>
          <w:lang w:val="sr-Cyrl-CS" w:eastAsia="sr-Latn-CS"/>
        </w:rPr>
      </w:pPr>
    </w:p>
    <w:p w:rsidR="004B6071" w:rsidRPr="004B6071" w:rsidRDefault="004B6071" w:rsidP="004B6071">
      <w:pPr>
        <w:suppressAutoHyphens w:val="0"/>
        <w:autoSpaceDE w:val="0"/>
        <w:autoSpaceDN w:val="0"/>
        <w:adjustRightInd w:val="0"/>
        <w:spacing w:line="240" w:lineRule="auto"/>
        <w:jc w:val="both"/>
        <w:rPr>
          <w:rFonts w:eastAsia="Times New Roman"/>
          <w:color w:val="auto"/>
          <w:kern w:val="0"/>
          <w:lang w:val="sr-Cyrl-CS" w:eastAsia="sr-Latn-CS"/>
        </w:rPr>
      </w:pPr>
      <w:r w:rsidRPr="004B6071">
        <w:rPr>
          <w:rFonts w:eastAsia="Times New Roman"/>
          <w:color w:val="auto"/>
          <w:kern w:val="0"/>
          <w:lang w:val="sr-Latn-CS" w:eastAsia="sr-Latn-CS"/>
        </w:rPr>
        <w:t>Закључак из става 2. овог члана наручилац доставља подносиоцу захтева и Републичкој комисији у року од три дана од</w:t>
      </w:r>
      <w:r w:rsidRPr="004B6071">
        <w:rPr>
          <w:rFonts w:eastAsia="Times New Roman"/>
          <w:color w:val="auto"/>
          <w:kern w:val="0"/>
          <w:lang w:val="sr-Cyrl-CS" w:eastAsia="sr-Latn-CS"/>
        </w:rPr>
        <w:t xml:space="preserve"> </w:t>
      </w:r>
      <w:r w:rsidRPr="004B6071">
        <w:rPr>
          <w:rFonts w:eastAsia="Times New Roman"/>
          <w:color w:val="auto"/>
          <w:kern w:val="0"/>
          <w:lang w:val="sr-Latn-CS" w:eastAsia="sr-Latn-CS"/>
        </w:rPr>
        <w:t>дана доношења.</w:t>
      </w:r>
    </w:p>
    <w:p w:rsidR="004B6071" w:rsidRPr="004B6071" w:rsidRDefault="004B6071" w:rsidP="004B6071">
      <w:pPr>
        <w:suppressAutoHyphens w:val="0"/>
        <w:autoSpaceDE w:val="0"/>
        <w:autoSpaceDN w:val="0"/>
        <w:adjustRightInd w:val="0"/>
        <w:spacing w:line="240" w:lineRule="auto"/>
        <w:jc w:val="both"/>
        <w:rPr>
          <w:rFonts w:eastAsia="Times New Roman"/>
          <w:color w:val="auto"/>
          <w:kern w:val="0"/>
          <w:lang w:val="sr-Cyrl-CS" w:eastAsia="sr-Latn-CS"/>
        </w:rPr>
      </w:pPr>
      <w:r w:rsidRPr="004B6071">
        <w:rPr>
          <w:rFonts w:eastAsia="Times New Roman"/>
          <w:color w:val="auto"/>
          <w:kern w:val="0"/>
          <w:lang w:val="sr-Latn-CS" w:eastAsia="sr-Latn-CS"/>
        </w:rPr>
        <w:t>Против закључка наручиоца из става 2. овог члана подносилац захтева може у року од три дана од дана пријема закључка</w:t>
      </w:r>
      <w:r w:rsidRPr="004B6071">
        <w:rPr>
          <w:rFonts w:eastAsia="Times New Roman"/>
          <w:color w:val="auto"/>
          <w:kern w:val="0"/>
          <w:lang w:val="sr-Cyrl-CS" w:eastAsia="sr-Latn-CS"/>
        </w:rPr>
        <w:t xml:space="preserve"> </w:t>
      </w:r>
      <w:r w:rsidRPr="004B6071">
        <w:rPr>
          <w:rFonts w:eastAsia="Times New Roman"/>
          <w:color w:val="auto"/>
          <w:kern w:val="0"/>
          <w:lang w:val="sr-Latn-CS" w:eastAsia="sr-Latn-CS"/>
        </w:rPr>
        <w:t>поднети жалбу Републичкој комисији, док копију жалбе истовремено доставља наручиоцу.</w:t>
      </w:r>
    </w:p>
    <w:p w:rsidR="004B6071" w:rsidRPr="004B6071" w:rsidRDefault="004B6071" w:rsidP="004B6071">
      <w:pPr>
        <w:suppressAutoHyphens w:val="0"/>
        <w:autoSpaceDE w:val="0"/>
        <w:autoSpaceDN w:val="0"/>
        <w:adjustRightInd w:val="0"/>
        <w:spacing w:line="240" w:lineRule="auto"/>
        <w:jc w:val="both"/>
        <w:rPr>
          <w:rFonts w:eastAsia="Times New Roman"/>
          <w:color w:val="auto"/>
          <w:kern w:val="0"/>
          <w:lang w:val="sr-Cyrl-CS" w:eastAsia="en-US"/>
        </w:rPr>
      </w:pP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RS" w:eastAsia="en-US"/>
        </w:rPr>
        <w:t>П</w:t>
      </w:r>
      <w:r w:rsidRPr="004B6071">
        <w:rPr>
          <w:rFonts w:eastAsia="Times New Roman"/>
          <w:color w:val="auto"/>
          <w:kern w:val="0"/>
          <w:lang w:val="sr-Cyrl-CS" w:eastAsia="en-US"/>
        </w:rPr>
        <w:t>односилац</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захтева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дужан</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складу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чланом</w:t>
      </w:r>
      <w:r w:rsidRPr="004B6071">
        <w:rPr>
          <w:rFonts w:eastAsia="Times New Roman"/>
          <w:color w:val="auto"/>
          <w:kern w:val="0"/>
          <w:lang w:val="sr-Latn-CS" w:eastAsia="en-US"/>
        </w:rPr>
        <w:t xml:space="preserve"> 156. </w:t>
      </w:r>
      <w:r w:rsidRPr="004B6071">
        <w:rPr>
          <w:rFonts w:eastAsia="Times New Roman"/>
          <w:color w:val="auto"/>
          <w:kern w:val="0"/>
          <w:lang w:eastAsia="en-US"/>
        </w:rPr>
        <w:t>Закона</w:t>
      </w:r>
      <w:r w:rsidRPr="004B6071">
        <w:rPr>
          <w:rFonts w:eastAsia="Times New Roman"/>
          <w:color w:val="auto"/>
          <w:kern w:val="0"/>
          <w:lang w:val="sr-Latn-CS" w:eastAsia="en-US"/>
        </w:rPr>
        <w:t xml:space="preserve">, </w:t>
      </w:r>
      <w:r w:rsidRPr="004B6071">
        <w:rPr>
          <w:rFonts w:eastAsia="Times New Roman"/>
          <w:color w:val="auto"/>
          <w:kern w:val="0"/>
          <w:lang w:eastAsia="en-US"/>
        </w:rPr>
        <w:t>на</w:t>
      </w:r>
      <w:r w:rsidRPr="004B6071">
        <w:rPr>
          <w:rFonts w:eastAsia="Times New Roman"/>
          <w:color w:val="auto"/>
          <w:kern w:val="0"/>
          <w:lang w:val="sr-Latn-CS" w:eastAsia="en-US"/>
        </w:rPr>
        <w:t xml:space="preserve"> </w:t>
      </w:r>
      <w:r w:rsidRPr="004B6071">
        <w:rPr>
          <w:rFonts w:eastAsia="Times New Roman"/>
          <w:color w:val="auto"/>
          <w:kern w:val="0"/>
          <w:lang w:eastAsia="en-US"/>
        </w:rPr>
        <w:t>рачун</w:t>
      </w:r>
      <w:r w:rsidRPr="004B6071">
        <w:rPr>
          <w:rFonts w:eastAsia="Times New Roman"/>
          <w:color w:val="auto"/>
          <w:kern w:val="0"/>
          <w:lang w:val="sr-Latn-CS" w:eastAsia="en-US"/>
        </w:rPr>
        <w:t xml:space="preserve"> </w:t>
      </w:r>
      <w:r w:rsidRPr="004B6071">
        <w:rPr>
          <w:rFonts w:eastAsia="Times New Roman"/>
          <w:color w:val="auto"/>
          <w:kern w:val="0"/>
          <w:lang w:eastAsia="en-US"/>
        </w:rPr>
        <w:t>буџета</w:t>
      </w:r>
      <w:r w:rsidRPr="004B6071">
        <w:rPr>
          <w:rFonts w:eastAsia="Times New Roman"/>
          <w:color w:val="auto"/>
          <w:kern w:val="0"/>
          <w:lang w:val="sr-Latn-CS" w:eastAsia="en-US"/>
        </w:rPr>
        <w:t xml:space="preserve"> </w:t>
      </w:r>
      <w:r w:rsidRPr="004B6071">
        <w:rPr>
          <w:rFonts w:eastAsia="Times New Roman"/>
          <w:color w:val="auto"/>
          <w:kern w:val="0"/>
          <w:lang w:eastAsia="en-US"/>
        </w:rPr>
        <w:t>Републике</w:t>
      </w:r>
      <w:r w:rsidRPr="004B6071">
        <w:rPr>
          <w:rFonts w:eastAsia="Times New Roman"/>
          <w:color w:val="auto"/>
          <w:kern w:val="0"/>
          <w:lang w:val="sr-Latn-CS" w:eastAsia="en-US"/>
        </w:rPr>
        <w:t xml:space="preserve"> </w:t>
      </w:r>
      <w:r w:rsidRPr="004B6071">
        <w:rPr>
          <w:rFonts w:eastAsia="Times New Roman"/>
          <w:color w:val="auto"/>
          <w:kern w:val="0"/>
          <w:lang w:eastAsia="en-US"/>
        </w:rPr>
        <w:t>Србије</w:t>
      </w:r>
      <w:r w:rsidRPr="004B6071">
        <w:rPr>
          <w:rFonts w:eastAsia="Times New Roman"/>
          <w:color w:val="auto"/>
          <w:kern w:val="0"/>
          <w:lang w:val="sr-Latn-CS" w:eastAsia="en-US"/>
        </w:rPr>
        <w:t xml:space="preserve"> </w:t>
      </w:r>
      <w:r w:rsidRPr="004B6071">
        <w:rPr>
          <w:rFonts w:eastAsia="Times New Roman"/>
          <w:color w:val="auto"/>
          <w:kern w:val="0"/>
          <w:lang w:eastAsia="en-US"/>
        </w:rPr>
        <w:t>уплати</w:t>
      </w:r>
      <w:r w:rsidRPr="004B6071">
        <w:rPr>
          <w:rFonts w:eastAsia="Times New Roman"/>
          <w:color w:val="auto"/>
          <w:kern w:val="0"/>
          <w:lang w:val="sr-Latn-CS" w:eastAsia="en-US"/>
        </w:rPr>
        <w:t xml:space="preserve"> </w:t>
      </w:r>
      <w:r w:rsidRPr="004B6071">
        <w:rPr>
          <w:rFonts w:eastAsia="Times New Roman"/>
          <w:color w:val="auto"/>
          <w:kern w:val="0"/>
          <w:lang w:eastAsia="en-US"/>
        </w:rPr>
        <w:t>таксу</w:t>
      </w:r>
      <w:r w:rsidRPr="004B6071">
        <w:rPr>
          <w:rFonts w:eastAsia="Times New Roman"/>
          <w:color w:val="auto"/>
          <w:kern w:val="0"/>
          <w:lang w:val="sr-Latn-CS" w:eastAsia="en-US"/>
        </w:rPr>
        <w:t xml:space="preserve"> од:</w:t>
      </w:r>
    </w:p>
    <w:p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t xml:space="preserve">1) </w:t>
      </w:r>
      <w:r w:rsidRPr="004B6071">
        <w:rPr>
          <w:rFonts w:eastAsia="Times New Roman"/>
          <w:color w:val="auto"/>
          <w:kern w:val="0"/>
          <w:lang w:val="sr-Latn-CS" w:eastAsia="en-US"/>
        </w:rPr>
        <w:tab/>
        <w:t>60.000 динара у поступку јавне набавке мале вредности и преговарачком поступку без објављивања позива за подношење понуда;</w:t>
      </w:r>
    </w:p>
    <w:p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t xml:space="preserve">2) </w:t>
      </w:r>
      <w:r w:rsidRPr="004B6071">
        <w:rPr>
          <w:rFonts w:eastAsia="Times New Roman"/>
          <w:color w:val="auto"/>
          <w:kern w:val="0"/>
          <w:lang w:val="sr-Latn-CS" w:eastAsia="en-US"/>
        </w:rPr>
        <w:tab/>
        <w:t>120.000 динара ако се захтев за заштиту права подноси пре отварања понуда и ако процењена вредност није већа од 120.000.000 динара;</w:t>
      </w:r>
    </w:p>
    <w:p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t xml:space="preserve">3) </w:t>
      </w:r>
      <w:r w:rsidRPr="004B6071">
        <w:rPr>
          <w:rFonts w:eastAsia="Times New Roman"/>
          <w:color w:val="auto"/>
          <w:kern w:val="0"/>
          <w:lang w:val="sr-Latn-CS" w:eastAsia="en-US"/>
        </w:rPr>
        <w:tab/>
        <w:t>250.000 динара ако се захтев за заштиту права подноси пре отварања понуда и ако је процењена вредност већа од 120.000.000 динара;</w:t>
      </w:r>
    </w:p>
    <w:p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Cyrl-CS" w:eastAsia="en-US"/>
        </w:rPr>
      </w:pPr>
      <w:r w:rsidRPr="004B6071">
        <w:rPr>
          <w:rFonts w:eastAsia="Times New Roman"/>
          <w:color w:val="auto"/>
          <w:kern w:val="0"/>
          <w:lang w:val="sr-Latn-CS" w:eastAsia="en-US"/>
        </w:rPr>
        <w:t xml:space="preserve">4) </w:t>
      </w:r>
      <w:r w:rsidRPr="004B6071">
        <w:rPr>
          <w:rFonts w:eastAsia="Times New Roman"/>
          <w:color w:val="auto"/>
          <w:kern w:val="0"/>
          <w:lang w:val="sr-Latn-CS" w:eastAsia="en-US"/>
        </w:rPr>
        <w:tab/>
        <w:t>120.000 динара ако се захтев за заштиту права подноси након отварања понуда и ако процењена вредност није већа од 120.000.000 динара;</w:t>
      </w:r>
    </w:p>
    <w:p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t xml:space="preserve">5) </w:t>
      </w:r>
      <w:r w:rsidRPr="004B6071">
        <w:rPr>
          <w:rFonts w:eastAsia="Times New Roman"/>
          <w:color w:val="auto"/>
          <w:kern w:val="0"/>
          <w:lang w:val="sr-Latn-CS" w:eastAsia="en-US"/>
        </w:rPr>
        <w:tab/>
        <w:t>120.000 динара ако се захтев за заштиту права подноси након отварања понуда и ако збир процењених вредности свих оспорених партија није већа од 120.000.000 динара, уколико је набавка обликована по партијама;</w:t>
      </w:r>
    </w:p>
    <w:p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t xml:space="preserve">6) </w:t>
      </w:r>
      <w:r w:rsidRPr="004B6071">
        <w:rPr>
          <w:rFonts w:eastAsia="Times New Roman"/>
          <w:color w:val="auto"/>
          <w:kern w:val="0"/>
          <w:lang w:val="sr-Latn-CS" w:eastAsia="en-US"/>
        </w:rPr>
        <w:tab/>
        <w:t>0,1% процењене вредности јавне набавке, односно понуђене цене понуђача којем је додељен уговор, ако се захтев за заштиту права подноси након отварања понуда и ако је та вредност већа од 120.000.000 динара;</w:t>
      </w:r>
    </w:p>
    <w:p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Latn-CS" w:eastAsia="en-US"/>
        </w:rPr>
      </w:pPr>
      <w:r w:rsidRPr="004B6071">
        <w:rPr>
          <w:rFonts w:eastAsia="Times New Roman"/>
          <w:color w:val="auto"/>
          <w:kern w:val="0"/>
          <w:lang w:val="sr-Latn-CS" w:eastAsia="en-US"/>
        </w:rPr>
        <w:t xml:space="preserve">7) </w:t>
      </w:r>
      <w:r w:rsidRPr="004B6071">
        <w:rPr>
          <w:rFonts w:eastAsia="Times New Roman"/>
          <w:color w:val="auto"/>
          <w:kern w:val="0"/>
          <w:lang w:val="sr-Latn-CS" w:eastAsia="en-US"/>
        </w:rPr>
        <w:tab/>
        <w:t>0,1% збира процењених вредности свих оспорених партија јавне набавке, односно понуђене цене понуђача којима су додељени уговори, ако се захтев за заштиту права подноси након отварања понуда и ако је та вредност већа од 120.000.000 динара.</w:t>
      </w:r>
    </w:p>
    <w:p w:rsidR="004B6071" w:rsidRPr="004B6071" w:rsidRDefault="004B6071" w:rsidP="004B6071">
      <w:pPr>
        <w:tabs>
          <w:tab w:val="left" w:pos="1309"/>
        </w:tabs>
        <w:suppressAutoHyphens w:val="0"/>
        <w:spacing w:line="240" w:lineRule="auto"/>
        <w:ind w:left="1309" w:hanging="374"/>
        <w:jc w:val="both"/>
        <w:rPr>
          <w:rFonts w:eastAsia="Times New Roman"/>
          <w:color w:val="auto"/>
          <w:kern w:val="0"/>
          <w:lang w:val="sr-Cyrl-RS" w:eastAsia="en-US"/>
        </w:rPr>
      </w:pP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Потврда</w:t>
      </w:r>
      <w:r w:rsidRPr="004B6071">
        <w:rPr>
          <w:rFonts w:eastAsia="Times New Roman"/>
          <w:color w:val="auto"/>
          <w:kern w:val="0"/>
          <w:lang w:val="sr-Latn-CS" w:eastAsia="en-US"/>
        </w:rPr>
        <w:t xml:space="preserve"> o </w:t>
      </w:r>
      <w:r w:rsidRPr="004B6071">
        <w:rPr>
          <w:rFonts w:eastAsia="Times New Roman"/>
          <w:color w:val="auto"/>
          <w:kern w:val="0"/>
          <w:lang w:val="sr-Cyrl-CS" w:eastAsia="en-US"/>
        </w:rPr>
        <w:t>извршеној</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уплати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треба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буде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издата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од</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стране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банке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садржи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печат</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банке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потпис</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овлашћеног</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лица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банке</w:t>
      </w:r>
      <w:r w:rsidRPr="004B6071">
        <w:rPr>
          <w:rFonts w:eastAsia="Times New Roman"/>
          <w:color w:val="auto"/>
          <w:kern w:val="0"/>
          <w:lang w:val="sr-Latn-CS" w:eastAsia="en-US"/>
        </w:rPr>
        <w:t xml:space="preserve">. </w:t>
      </w:r>
      <w:r w:rsidRPr="004B6071">
        <w:rPr>
          <w:rFonts w:eastAsia="Times New Roman"/>
          <w:color w:val="auto"/>
          <w:kern w:val="0"/>
          <w:lang w:eastAsia="en-US"/>
        </w:rPr>
        <w:t>Број</w:t>
      </w:r>
      <w:r w:rsidRPr="004B6071">
        <w:rPr>
          <w:rFonts w:eastAsia="Times New Roman"/>
          <w:color w:val="auto"/>
          <w:kern w:val="0"/>
          <w:lang w:val="sr-Latn-CS" w:eastAsia="en-US"/>
        </w:rPr>
        <w:t xml:space="preserve"> </w:t>
      </w:r>
      <w:r w:rsidRPr="004B6071">
        <w:rPr>
          <w:rFonts w:eastAsia="Times New Roman"/>
          <w:color w:val="auto"/>
          <w:kern w:val="0"/>
          <w:lang w:eastAsia="en-US"/>
        </w:rPr>
        <w:t>жиро</w:t>
      </w:r>
      <w:r w:rsidRPr="004B6071">
        <w:rPr>
          <w:rFonts w:eastAsia="Times New Roman"/>
          <w:color w:val="auto"/>
          <w:kern w:val="0"/>
          <w:lang w:val="sr-Latn-CS" w:eastAsia="en-US"/>
        </w:rPr>
        <w:t xml:space="preserve"> </w:t>
      </w:r>
      <w:r w:rsidRPr="004B6071">
        <w:rPr>
          <w:rFonts w:eastAsia="Times New Roman"/>
          <w:color w:val="auto"/>
          <w:kern w:val="0"/>
          <w:lang w:eastAsia="en-US"/>
        </w:rPr>
        <w:t>рачуна</w:t>
      </w:r>
      <w:r w:rsidRPr="004B6071">
        <w:rPr>
          <w:rFonts w:eastAsia="Times New Roman"/>
          <w:color w:val="auto"/>
          <w:kern w:val="0"/>
          <w:lang w:val="sr-Latn-CS" w:eastAsia="en-US"/>
        </w:rPr>
        <w:t xml:space="preserve"> </w:t>
      </w:r>
      <w:r w:rsidRPr="004B6071">
        <w:rPr>
          <w:rFonts w:eastAsia="Times New Roman"/>
          <w:color w:val="auto"/>
          <w:kern w:val="0"/>
          <w:lang w:eastAsia="en-US"/>
        </w:rPr>
        <w:t>је</w:t>
      </w:r>
      <w:r w:rsidRPr="004B6071">
        <w:rPr>
          <w:rFonts w:eastAsia="Times New Roman"/>
          <w:color w:val="auto"/>
          <w:kern w:val="0"/>
          <w:lang w:val="sr-Latn-CS" w:eastAsia="en-US"/>
        </w:rPr>
        <w:t xml:space="preserve">: 840-30678845-06, </w:t>
      </w:r>
      <w:r w:rsidRPr="004B6071">
        <w:rPr>
          <w:rFonts w:eastAsia="Times New Roman"/>
          <w:color w:val="auto"/>
          <w:kern w:val="0"/>
          <w:lang w:eastAsia="en-US"/>
        </w:rPr>
        <w:t>ши</w:t>
      </w:r>
      <w:r w:rsidR="004B1FE9">
        <w:rPr>
          <w:rFonts w:eastAsia="Times New Roman"/>
          <w:color w:val="auto"/>
          <w:kern w:val="0"/>
          <w:lang w:val="sr-Cyrl-RS" w:eastAsia="en-US"/>
        </w:rPr>
        <w:t>фр</w:t>
      </w:r>
      <w:r w:rsidRPr="004B6071">
        <w:rPr>
          <w:rFonts w:eastAsia="Times New Roman"/>
          <w:color w:val="auto"/>
          <w:kern w:val="0"/>
          <w:lang w:eastAsia="en-US"/>
        </w:rPr>
        <w:t>а</w:t>
      </w:r>
      <w:r w:rsidRPr="004B6071">
        <w:rPr>
          <w:rFonts w:eastAsia="Times New Roman"/>
          <w:color w:val="auto"/>
          <w:kern w:val="0"/>
          <w:lang w:val="sr-Latn-CS" w:eastAsia="en-US"/>
        </w:rPr>
        <w:t xml:space="preserve"> </w:t>
      </w:r>
      <w:r w:rsidRPr="004B6071">
        <w:rPr>
          <w:rFonts w:eastAsia="Times New Roman"/>
          <w:color w:val="auto"/>
          <w:kern w:val="0"/>
          <w:lang w:eastAsia="en-US"/>
        </w:rPr>
        <w:t>плаћања</w:t>
      </w:r>
      <w:r w:rsidRPr="004B6071">
        <w:rPr>
          <w:rFonts w:eastAsia="Times New Roman"/>
          <w:color w:val="auto"/>
          <w:kern w:val="0"/>
          <w:lang w:val="sr-Latn-CS" w:eastAsia="en-US"/>
        </w:rPr>
        <w:t xml:space="preserve">: 153 </w:t>
      </w:r>
      <w:r w:rsidRPr="004B6071">
        <w:rPr>
          <w:rFonts w:eastAsia="Times New Roman"/>
          <w:color w:val="auto"/>
          <w:kern w:val="0"/>
          <w:lang w:eastAsia="en-US"/>
        </w:rPr>
        <w:t>или</w:t>
      </w:r>
      <w:r w:rsidRPr="004B6071">
        <w:rPr>
          <w:rFonts w:eastAsia="Times New Roman"/>
          <w:color w:val="auto"/>
          <w:kern w:val="0"/>
          <w:lang w:val="sr-Latn-CS" w:eastAsia="en-US"/>
        </w:rPr>
        <w:t xml:space="preserve"> 253, </w:t>
      </w:r>
      <w:r w:rsidRPr="004B6071">
        <w:rPr>
          <w:rFonts w:eastAsia="Times New Roman"/>
          <w:color w:val="auto"/>
          <w:kern w:val="0"/>
          <w:lang w:eastAsia="en-US"/>
        </w:rPr>
        <w:t>позив</w:t>
      </w:r>
      <w:r w:rsidRPr="004B6071">
        <w:rPr>
          <w:rFonts w:eastAsia="Times New Roman"/>
          <w:color w:val="auto"/>
          <w:kern w:val="0"/>
          <w:lang w:val="sr-Latn-CS" w:eastAsia="en-US"/>
        </w:rPr>
        <w:t xml:space="preserve"> </w:t>
      </w:r>
      <w:r w:rsidRPr="004B6071">
        <w:rPr>
          <w:rFonts w:eastAsia="Times New Roman"/>
          <w:color w:val="auto"/>
          <w:kern w:val="0"/>
          <w:lang w:eastAsia="en-US"/>
        </w:rPr>
        <w:t>на</w:t>
      </w:r>
      <w:r w:rsidRPr="004B6071">
        <w:rPr>
          <w:rFonts w:eastAsia="Times New Roman"/>
          <w:color w:val="auto"/>
          <w:kern w:val="0"/>
          <w:lang w:val="sr-Latn-CS" w:eastAsia="en-US"/>
        </w:rPr>
        <w:t xml:space="preserve"> </w:t>
      </w:r>
      <w:r w:rsidRPr="004B6071">
        <w:rPr>
          <w:rFonts w:eastAsia="Times New Roman"/>
          <w:color w:val="auto"/>
          <w:kern w:val="0"/>
          <w:lang w:eastAsia="en-US"/>
        </w:rPr>
        <w:t>број</w:t>
      </w:r>
      <w:r w:rsidRPr="004B6071">
        <w:rPr>
          <w:rFonts w:eastAsia="Times New Roman"/>
          <w:color w:val="auto"/>
          <w:kern w:val="0"/>
          <w:lang w:val="sr-Latn-CS" w:eastAsia="en-US"/>
        </w:rPr>
        <w:t xml:space="preserve">: </w:t>
      </w:r>
      <w:r w:rsidRPr="004B6071">
        <w:rPr>
          <w:rFonts w:eastAsia="Times New Roman"/>
          <w:color w:val="auto"/>
          <w:kern w:val="0"/>
          <w:lang w:eastAsia="en-US"/>
        </w:rPr>
        <w:t>подаци</w:t>
      </w:r>
      <w:r w:rsidRPr="004B6071">
        <w:rPr>
          <w:rFonts w:eastAsia="Times New Roman"/>
          <w:color w:val="auto"/>
          <w:kern w:val="0"/>
          <w:lang w:val="sr-Latn-CS" w:eastAsia="en-US"/>
        </w:rPr>
        <w:t xml:space="preserve"> </w:t>
      </w:r>
      <w:r w:rsidRPr="004B6071">
        <w:rPr>
          <w:rFonts w:eastAsia="Times New Roman"/>
          <w:color w:val="auto"/>
          <w:kern w:val="0"/>
          <w:lang w:eastAsia="en-US"/>
        </w:rPr>
        <w:t>о</w:t>
      </w:r>
      <w:r w:rsidRPr="004B6071">
        <w:rPr>
          <w:rFonts w:eastAsia="Times New Roman"/>
          <w:color w:val="auto"/>
          <w:kern w:val="0"/>
          <w:lang w:val="sr-Latn-CS" w:eastAsia="en-US"/>
        </w:rPr>
        <w:t xml:space="preserve"> </w:t>
      </w:r>
      <w:r w:rsidRPr="004B6071">
        <w:rPr>
          <w:rFonts w:eastAsia="Times New Roman"/>
          <w:color w:val="auto"/>
          <w:kern w:val="0"/>
          <w:lang w:eastAsia="en-US"/>
        </w:rPr>
        <w:t>броју</w:t>
      </w:r>
      <w:r w:rsidRPr="004B6071">
        <w:rPr>
          <w:rFonts w:eastAsia="Times New Roman"/>
          <w:color w:val="auto"/>
          <w:kern w:val="0"/>
          <w:lang w:val="sr-Latn-CS" w:eastAsia="en-US"/>
        </w:rPr>
        <w:t xml:space="preserve"> </w:t>
      </w:r>
      <w:r w:rsidRPr="004B6071">
        <w:rPr>
          <w:rFonts w:eastAsia="Times New Roman"/>
          <w:color w:val="auto"/>
          <w:kern w:val="0"/>
          <w:lang w:eastAsia="en-US"/>
        </w:rPr>
        <w:t>или</w:t>
      </w:r>
      <w:r w:rsidRPr="004B6071">
        <w:rPr>
          <w:rFonts w:eastAsia="Times New Roman"/>
          <w:color w:val="auto"/>
          <w:kern w:val="0"/>
          <w:lang w:val="sr-Latn-CS" w:eastAsia="en-US"/>
        </w:rPr>
        <w:t xml:space="preserve"> </w:t>
      </w:r>
      <w:r w:rsidRPr="004B6071">
        <w:rPr>
          <w:rFonts w:eastAsia="Times New Roman"/>
          <w:color w:val="auto"/>
          <w:kern w:val="0"/>
          <w:lang w:eastAsia="en-US"/>
        </w:rPr>
        <w:t>ознаци</w:t>
      </w:r>
      <w:r w:rsidRPr="004B6071">
        <w:rPr>
          <w:rFonts w:eastAsia="Times New Roman"/>
          <w:color w:val="auto"/>
          <w:kern w:val="0"/>
          <w:lang w:val="sr-Latn-CS" w:eastAsia="en-US"/>
        </w:rPr>
        <w:t xml:space="preserve"> </w:t>
      </w:r>
      <w:r w:rsidRPr="004B6071">
        <w:rPr>
          <w:rFonts w:eastAsia="Times New Roman"/>
          <w:color w:val="auto"/>
          <w:kern w:val="0"/>
          <w:lang w:eastAsia="en-US"/>
        </w:rPr>
        <w:t>јавне</w:t>
      </w:r>
      <w:r w:rsidRPr="004B6071">
        <w:rPr>
          <w:rFonts w:eastAsia="Times New Roman"/>
          <w:color w:val="auto"/>
          <w:kern w:val="0"/>
          <w:lang w:val="sr-Latn-CS" w:eastAsia="en-US"/>
        </w:rPr>
        <w:t xml:space="preserve"> </w:t>
      </w:r>
      <w:r w:rsidRPr="004B6071">
        <w:rPr>
          <w:rFonts w:eastAsia="Times New Roman"/>
          <w:color w:val="auto"/>
          <w:kern w:val="0"/>
          <w:lang w:eastAsia="en-US"/>
        </w:rPr>
        <w:t>набавке</w:t>
      </w:r>
      <w:r w:rsidRPr="004B6071">
        <w:rPr>
          <w:rFonts w:eastAsia="Times New Roman"/>
          <w:color w:val="auto"/>
          <w:kern w:val="0"/>
          <w:lang w:val="sr-Latn-CS" w:eastAsia="en-US"/>
        </w:rPr>
        <w:t xml:space="preserve"> </w:t>
      </w:r>
      <w:r w:rsidRPr="004B6071">
        <w:rPr>
          <w:rFonts w:eastAsia="Times New Roman"/>
          <w:color w:val="auto"/>
          <w:kern w:val="0"/>
          <w:lang w:eastAsia="en-US"/>
        </w:rPr>
        <w:t>поводом</w:t>
      </w:r>
      <w:r w:rsidRPr="004B6071">
        <w:rPr>
          <w:rFonts w:eastAsia="Times New Roman"/>
          <w:color w:val="auto"/>
          <w:kern w:val="0"/>
          <w:lang w:val="sr-Latn-CS" w:eastAsia="en-US"/>
        </w:rPr>
        <w:t xml:space="preserve"> </w:t>
      </w:r>
      <w:r w:rsidRPr="004B6071">
        <w:rPr>
          <w:rFonts w:eastAsia="Times New Roman"/>
          <w:color w:val="auto"/>
          <w:kern w:val="0"/>
          <w:lang w:eastAsia="en-US"/>
        </w:rPr>
        <w:t>које</w:t>
      </w:r>
      <w:r w:rsidRPr="004B6071">
        <w:rPr>
          <w:rFonts w:eastAsia="Times New Roman"/>
          <w:color w:val="auto"/>
          <w:kern w:val="0"/>
          <w:lang w:val="sr-Latn-CS" w:eastAsia="en-US"/>
        </w:rPr>
        <w:t xml:space="preserve"> </w:t>
      </w:r>
      <w:r w:rsidRPr="004B6071">
        <w:rPr>
          <w:rFonts w:eastAsia="Times New Roman"/>
          <w:color w:val="auto"/>
          <w:kern w:val="0"/>
          <w:lang w:eastAsia="en-US"/>
        </w:rPr>
        <w:t>се</w:t>
      </w:r>
      <w:r w:rsidRPr="004B6071">
        <w:rPr>
          <w:rFonts w:eastAsia="Times New Roman"/>
          <w:color w:val="auto"/>
          <w:kern w:val="0"/>
          <w:lang w:val="sr-Latn-CS" w:eastAsia="en-US"/>
        </w:rPr>
        <w:t xml:space="preserve"> </w:t>
      </w:r>
      <w:r w:rsidRPr="004B6071">
        <w:rPr>
          <w:rFonts w:eastAsia="Times New Roman"/>
          <w:color w:val="auto"/>
          <w:kern w:val="0"/>
          <w:lang w:eastAsia="en-US"/>
        </w:rPr>
        <w:t>подноси</w:t>
      </w:r>
      <w:r w:rsidRPr="004B6071">
        <w:rPr>
          <w:rFonts w:eastAsia="Times New Roman"/>
          <w:color w:val="auto"/>
          <w:kern w:val="0"/>
          <w:lang w:val="sr-Latn-CS" w:eastAsia="en-US"/>
        </w:rPr>
        <w:t xml:space="preserve"> </w:t>
      </w:r>
      <w:r w:rsidRPr="004B6071">
        <w:rPr>
          <w:rFonts w:eastAsia="Times New Roman"/>
          <w:color w:val="auto"/>
          <w:kern w:val="0"/>
          <w:lang w:eastAsia="en-US"/>
        </w:rPr>
        <w:t>захтев</w:t>
      </w:r>
      <w:r w:rsidRPr="004B6071">
        <w:rPr>
          <w:rFonts w:eastAsia="Times New Roman"/>
          <w:color w:val="auto"/>
          <w:kern w:val="0"/>
          <w:lang w:val="sr-Latn-CS" w:eastAsia="en-US"/>
        </w:rPr>
        <w:t xml:space="preserve"> </w:t>
      </w:r>
      <w:r w:rsidRPr="004B6071">
        <w:rPr>
          <w:rFonts w:eastAsia="Times New Roman"/>
          <w:color w:val="auto"/>
          <w:kern w:val="0"/>
          <w:lang w:eastAsia="en-US"/>
        </w:rPr>
        <w:t>за</w:t>
      </w:r>
      <w:r w:rsidRPr="004B6071">
        <w:rPr>
          <w:rFonts w:eastAsia="Times New Roman"/>
          <w:color w:val="auto"/>
          <w:kern w:val="0"/>
          <w:lang w:val="sr-Latn-CS" w:eastAsia="en-US"/>
        </w:rPr>
        <w:t xml:space="preserve"> </w:t>
      </w:r>
      <w:r w:rsidRPr="004B6071">
        <w:rPr>
          <w:rFonts w:eastAsia="Times New Roman"/>
          <w:color w:val="auto"/>
          <w:kern w:val="0"/>
          <w:lang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eastAsia="en-US"/>
        </w:rPr>
        <w:t>сврха</w:t>
      </w:r>
      <w:r w:rsidRPr="004B6071">
        <w:rPr>
          <w:rFonts w:eastAsia="Times New Roman"/>
          <w:color w:val="auto"/>
          <w:kern w:val="0"/>
          <w:lang w:val="sr-Latn-CS" w:eastAsia="en-US"/>
        </w:rPr>
        <w:t xml:space="preserve">: </w:t>
      </w:r>
      <w:r w:rsidRPr="004B6071">
        <w:rPr>
          <w:rFonts w:eastAsia="Times New Roman"/>
          <w:color w:val="auto"/>
          <w:kern w:val="0"/>
          <w:lang w:eastAsia="en-US"/>
        </w:rPr>
        <w:t>ЗЗП</w:t>
      </w:r>
      <w:r w:rsidRPr="004B6071">
        <w:rPr>
          <w:rFonts w:eastAsia="Times New Roman"/>
          <w:color w:val="auto"/>
          <w:kern w:val="0"/>
          <w:lang w:val="sr-Latn-CS" w:eastAsia="en-US"/>
        </w:rPr>
        <w:t xml:space="preserve">; </w:t>
      </w:r>
      <w:r w:rsidRPr="004B6071">
        <w:rPr>
          <w:rFonts w:eastAsia="Times New Roman"/>
          <w:color w:val="auto"/>
          <w:kern w:val="0"/>
          <w:lang w:eastAsia="en-US"/>
        </w:rPr>
        <w:t>назив</w:t>
      </w:r>
      <w:r w:rsidRPr="004B6071">
        <w:rPr>
          <w:rFonts w:eastAsia="Times New Roman"/>
          <w:color w:val="auto"/>
          <w:kern w:val="0"/>
          <w:lang w:val="sr-Latn-CS" w:eastAsia="en-US"/>
        </w:rPr>
        <w:t xml:space="preserve"> </w:t>
      </w:r>
      <w:r w:rsidRPr="004B6071">
        <w:rPr>
          <w:rFonts w:eastAsia="Times New Roman"/>
          <w:color w:val="auto"/>
          <w:kern w:val="0"/>
          <w:lang w:eastAsia="en-US"/>
        </w:rPr>
        <w:t>наручиоца</w:t>
      </w:r>
      <w:r w:rsidRPr="004B6071">
        <w:rPr>
          <w:rFonts w:eastAsia="Times New Roman"/>
          <w:color w:val="auto"/>
          <w:kern w:val="0"/>
          <w:lang w:val="sr-Latn-CS" w:eastAsia="en-US"/>
        </w:rPr>
        <w:t xml:space="preserve">; </w:t>
      </w:r>
      <w:r w:rsidRPr="004B6071">
        <w:rPr>
          <w:rFonts w:eastAsia="Times New Roman"/>
          <w:color w:val="auto"/>
          <w:kern w:val="0"/>
          <w:lang w:eastAsia="en-US"/>
        </w:rPr>
        <w:t>број</w:t>
      </w:r>
      <w:r w:rsidRPr="004B6071">
        <w:rPr>
          <w:rFonts w:eastAsia="Times New Roman"/>
          <w:color w:val="auto"/>
          <w:kern w:val="0"/>
          <w:lang w:val="sr-Latn-CS" w:eastAsia="en-US"/>
        </w:rPr>
        <w:t xml:space="preserve"> </w:t>
      </w:r>
      <w:r w:rsidRPr="004B6071">
        <w:rPr>
          <w:rFonts w:eastAsia="Times New Roman"/>
          <w:color w:val="auto"/>
          <w:kern w:val="0"/>
          <w:lang w:eastAsia="en-US"/>
        </w:rPr>
        <w:t>или</w:t>
      </w:r>
      <w:r w:rsidRPr="004B6071">
        <w:rPr>
          <w:rFonts w:eastAsia="Times New Roman"/>
          <w:color w:val="auto"/>
          <w:kern w:val="0"/>
          <w:lang w:val="sr-Latn-CS" w:eastAsia="en-US"/>
        </w:rPr>
        <w:t xml:space="preserve"> </w:t>
      </w:r>
      <w:r w:rsidRPr="004B6071">
        <w:rPr>
          <w:rFonts w:eastAsia="Times New Roman"/>
          <w:color w:val="auto"/>
          <w:kern w:val="0"/>
          <w:lang w:eastAsia="en-US"/>
        </w:rPr>
        <w:t>ознака</w:t>
      </w:r>
      <w:r w:rsidRPr="004B6071">
        <w:rPr>
          <w:rFonts w:eastAsia="Times New Roman"/>
          <w:color w:val="auto"/>
          <w:kern w:val="0"/>
          <w:lang w:val="sr-Latn-CS" w:eastAsia="en-US"/>
        </w:rPr>
        <w:t xml:space="preserve"> </w:t>
      </w:r>
      <w:r w:rsidRPr="004B6071">
        <w:rPr>
          <w:rFonts w:eastAsia="Times New Roman"/>
          <w:color w:val="auto"/>
          <w:kern w:val="0"/>
          <w:lang w:eastAsia="en-US"/>
        </w:rPr>
        <w:t>јавне</w:t>
      </w:r>
      <w:r w:rsidRPr="004B6071">
        <w:rPr>
          <w:rFonts w:eastAsia="Times New Roman"/>
          <w:color w:val="auto"/>
          <w:kern w:val="0"/>
          <w:lang w:val="sr-Latn-CS" w:eastAsia="en-US"/>
        </w:rPr>
        <w:t xml:space="preserve"> </w:t>
      </w:r>
      <w:r w:rsidRPr="004B6071">
        <w:rPr>
          <w:rFonts w:eastAsia="Times New Roman"/>
          <w:color w:val="auto"/>
          <w:kern w:val="0"/>
          <w:lang w:eastAsia="en-US"/>
        </w:rPr>
        <w:t>набавке</w:t>
      </w:r>
      <w:r w:rsidRPr="004B6071">
        <w:rPr>
          <w:rFonts w:eastAsia="Times New Roman"/>
          <w:color w:val="auto"/>
          <w:kern w:val="0"/>
          <w:lang w:val="sr-Latn-CS" w:eastAsia="en-US"/>
        </w:rPr>
        <w:t xml:space="preserve"> </w:t>
      </w:r>
      <w:r w:rsidRPr="004B6071">
        <w:rPr>
          <w:rFonts w:eastAsia="Times New Roman"/>
          <w:color w:val="auto"/>
          <w:kern w:val="0"/>
          <w:lang w:eastAsia="en-US"/>
        </w:rPr>
        <w:t>поводом</w:t>
      </w:r>
      <w:r w:rsidRPr="004B6071">
        <w:rPr>
          <w:rFonts w:eastAsia="Times New Roman"/>
          <w:color w:val="auto"/>
          <w:kern w:val="0"/>
          <w:lang w:val="sr-Latn-CS" w:eastAsia="en-US"/>
        </w:rPr>
        <w:t xml:space="preserve"> </w:t>
      </w:r>
      <w:r w:rsidRPr="004B6071">
        <w:rPr>
          <w:rFonts w:eastAsia="Times New Roman"/>
          <w:color w:val="auto"/>
          <w:kern w:val="0"/>
          <w:lang w:eastAsia="en-US"/>
        </w:rPr>
        <w:t>које</w:t>
      </w:r>
      <w:r w:rsidRPr="004B6071">
        <w:rPr>
          <w:rFonts w:eastAsia="Times New Roman"/>
          <w:color w:val="auto"/>
          <w:kern w:val="0"/>
          <w:lang w:val="sr-Latn-CS" w:eastAsia="en-US"/>
        </w:rPr>
        <w:t xml:space="preserve"> </w:t>
      </w:r>
      <w:r w:rsidRPr="004B6071">
        <w:rPr>
          <w:rFonts w:eastAsia="Times New Roman"/>
          <w:color w:val="auto"/>
          <w:kern w:val="0"/>
          <w:lang w:eastAsia="en-US"/>
        </w:rPr>
        <w:t>се</w:t>
      </w:r>
      <w:r w:rsidRPr="004B6071">
        <w:rPr>
          <w:rFonts w:eastAsia="Times New Roman"/>
          <w:color w:val="auto"/>
          <w:kern w:val="0"/>
          <w:lang w:val="sr-Latn-CS" w:eastAsia="en-US"/>
        </w:rPr>
        <w:t xml:space="preserve"> </w:t>
      </w:r>
      <w:r w:rsidRPr="004B6071">
        <w:rPr>
          <w:rFonts w:eastAsia="Times New Roman"/>
          <w:color w:val="auto"/>
          <w:kern w:val="0"/>
          <w:lang w:eastAsia="en-US"/>
        </w:rPr>
        <w:t>подноси</w:t>
      </w:r>
      <w:r w:rsidRPr="004B6071">
        <w:rPr>
          <w:rFonts w:eastAsia="Times New Roman"/>
          <w:color w:val="auto"/>
          <w:kern w:val="0"/>
          <w:lang w:val="sr-Latn-CS" w:eastAsia="en-US"/>
        </w:rPr>
        <w:t xml:space="preserve"> </w:t>
      </w:r>
      <w:r w:rsidRPr="004B6071">
        <w:rPr>
          <w:rFonts w:eastAsia="Times New Roman"/>
          <w:color w:val="auto"/>
          <w:kern w:val="0"/>
          <w:lang w:eastAsia="en-US"/>
        </w:rPr>
        <w:t>захтев</w:t>
      </w:r>
      <w:r w:rsidRPr="004B6071">
        <w:rPr>
          <w:rFonts w:eastAsia="Times New Roman"/>
          <w:color w:val="auto"/>
          <w:kern w:val="0"/>
          <w:lang w:val="sr-Latn-CS" w:eastAsia="en-US"/>
        </w:rPr>
        <w:t xml:space="preserve"> </w:t>
      </w:r>
      <w:r w:rsidRPr="004B6071">
        <w:rPr>
          <w:rFonts w:eastAsia="Times New Roman"/>
          <w:color w:val="auto"/>
          <w:kern w:val="0"/>
          <w:lang w:eastAsia="en-US"/>
        </w:rPr>
        <w:t>за</w:t>
      </w:r>
      <w:r w:rsidRPr="004B6071">
        <w:rPr>
          <w:rFonts w:eastAsia="Times New Roman"/>
          <w:color w:val="auto"/>
          <w:kern w:val="0"/>
          <w:lang w:val="sr-Latn-CS" w:eastAsia="en-US"/>
        </w:rPr>
        <w:t xml:space="preserve"> </w:t>
      </w:r>
      <w:r w:rsidRPr="004B6071">
        <w:rPr>
          <w:rFonts w:eastAsia="Times New Roman"/>
          <w:color w:val="auto"/>
          <w:kern w:val="0"/>
          <w:lang w:eastAsia="en-US"/>
        </w:rPr>
        <w:t>заштиту</w:t>
      </w:r>
      <w:r w:rsidRPr="004B6071">
        <w:rPr>
          <w:rFonts w:eastAsia="Times New Roman"/>
          <w:color w:val="auto"/>
          <w:kern w:val="0"/>
          <w:lang w:val="sr-Latn-CS" w:eastAsia="en-US"/>
        </w:rPr>
        <w:t xml:space="preserve"> </w:t>
      </w:r>
      <w:r w:rsidRPr="004B6071">
        <w:rPr>
          <w:rFonts w:eastAsia="Times New Roman"/>
          <w:color w:val="auto"/>
          <w:kern w:val="0"/>
          <w:lang w:eastAsia="en-US"/>
        </w:rPr>
        <w:t>права</w:t>
      </w:r>
      <w:r w:rsidRPr="004B6071">
        <w:rPr>
          <w:rFonts w:eastAsia="Times New Roman"/>
          <w:color w:val="auto"/>
          <w:kern w:val="0"/>
          <w:lang w:val="sr-Latn-CS" w:eastAsia="en-US"/>
        </w:rPr>
        <w:t xml:space="preserve">, </w:t>
      </w:r>
      <w:r w:rsidRPr="004B6071">
        <w:rPr>
          <w:rFonts w:eastAsia="Times New Roman"/>
          <w:color w:val="auto"/>
          <w:kern w:val="0"/>
          <w:lang w:eastAsia="en-US"/>
        </w:rPr>
        <w:t>корисник</w:t>
      </w:r>
      <w:r w:rsidRPr="004B6071">
        <w:rPr>
          <w:rFonts w:eastAsia="Times New Roman"/>
          <w:color w:val="auto"/>
          <w:kern w:val="0"/>
          <w:lang w:val="sr-Latn-CS" w:eastAsia="en-US"/>
        </w:rPr>
        <w:t xml:space="preserve">: </w:t>
      </w:r>
      <w:r w:rsidRPr="004B6071">
        <w:rPr>
          <w:rFonts w:eastAsia="Times New Roman"/>
          <w:color w:val="auto"/>
          <w:kern w:val="0"/>
          <w:lang w:eastAsia="en-US"/>
        </w:rPr>
        <w:t>Буџет</w:t>
      </w:r>
      <w:r w:rsidRPr="004B6071">
        <w:rPr>
          <w:rFonts w:eastAsia="Times New Roman"/>
          <w:color w:val="auto"/>
          <w:kern w:val="0"/>
          <w:lang w:val="sr-Latn-CS" w:eastAsia="en-US"/>
        </w:rPr>
        <w:t xml:space="preserve"> </w:t>
      </w:r>
      <w:r w:rsidRPr="004B6071">
        <w:rPr>
          <w:rFonts w:eastAsia="Times New Roman"/>
          <w:color w:val="auto"/>
          <w:kern w:val="0"/>
          <w:lang w:eastAsia="en-US"/>
        </w:rPr>
        <w:t>Републике</w:t>
      </w:r>
      <w:r w:rsidRPr="004B6071">
        <w:rPr>
          <w:rFonts w:eastAsia="Times New Roman"/>
          <w:color w:val="auto"/>
          <w:kern w:val="0"/>
          <w:lang w:val="sr-Latn-CS" w:eastAsia="en-US"/>
        </w:rPr>
        <w:t xml:space="preserve"> </w:t>
      </w:r>
      <w:r w:rsidRPr="004B6071">
        <w:rPr>
          <w:rFonts w:eastAsia="Times New Roman"/>
          <w:color w:val="auto"/>
          <w:kern w:val="0"/>
          <w:lang w:eastAsia="en-US"/>
        </w:rPr>
        <w:lastRenderedPageBreak/>
        <w:t>Србије</w:t>
      </w:r>
      <w:r w:rsidRPr="004B6071">
        <w:rPr>
          <w:rFonts w:eastAsia="Times New Roman"/>
          <w:color w:val="auto"/>
          <w:kern w:val="0"/>
          <w:lang w:val="sr-Latn-CS" w:eastAsia="en-US"/>
        </w:rPr>
        <w:t xml:space="preserve">. </w:t>
      </w:r>
      <w:r w:rsidRPr="004B6071">
        <w:rPr>
          <w:rFonts w:eastAsia="Times New Roman"/>
          <w:color w:val="auto"/>
          <w:kern w:val="0"/>
          <w:lang w:eastAsia="en-US"/>
        </w:rPr>
        <w:t>Информације</w:t>
      </w:r>
      <w:r w:rsidRPr="004B6071">
        <w:rPr>
          <w:rFonts w:eastAsia="Times New Roman"/>
          <w:color w:val="auto"/>
          <w:kern w:val="0"/>
          <w:lang w:val="sr-Latn-CS" w:eastAsia="en-US"/>
        </w:rPr>
        <w:t xml:space="preserve"> </w:t>
      </w:r>
      <w:r w:rsidRPr="004B6071">
        <w:rPr>
          <w:rFonts w:eastAsia="Times New Roman"/>
          <w:color w:val="auto"/>
          <w:kern w:val="0"/>
          <w:lang w:eastAsia="en-US"/>
        </w:rPr>
        <w:t>о</w:t>
      </w:r>
      <w:r w:rsidRPr="004B6071">
        <w:rPr>
          <w:rFonts w:eastAsia="Times New Roman"/>
          <w:color w:val="auto"/>
          <w:kern w:val="0"/>
          <w:lang w:val="sr-Latn-CS" w:eastAsia="en-US"/>
        </w:rPr>
        <w:t xml:space="preserve"> </w:t>
      </w:r>
      <w:r w:rsidRPr="004B6071">
        <w:rPr>
          <w:rFonts w:eastAsia="Times New Roman"/>
          <w:color w:val="auto"/>
          <w:kern w:val="0"/>
          <w:lang w:eastAsia="en-US"/>
        </w:rPr>
        <w:t>начину</w:t>
      </w:r>
      <w:r w:rsidRPr="004B6071">
        <w:rPr>
          <w:rFonts w:eastAsia="Times New Roman"/>
          <w:color w:val="auto"/>
          <w:kern w:val="0"/>
          <w:lang w:val="sr-Latn-CS" w:eastAsia="en-US"/>
        </w:rPr>
        <w:t xml:space="preserve"> </w:t>
      </w:r>
      <w:r w:rsidRPr="004B6071">
        <w:rPr>
          <w:rFonts w:eastAsia="Times New Roman"/>
          <w:color w:val="auto"/>
          <w:kern w:val="0"/>
          <w:lang w:eastAsia="en-US"/>
        </w:rPr>
        <w:t>уплате</w:t>
      </w:r>
      <w:r w:rsidRPr="004B6071">
        <w:rPr>
          <w:rFonts w:eastAsia="Times New Roman"/>
          <w:color w:val="auto"/>
          <w:kern w:val="0"/>
          <w:lang w:val="sr-Latn-CS" w:eastAsia="en-US"/>
        </w:rPr>
        <w:t xml:space="preserve"> </w:t>
      </w:r>
      <w:r w:rsidRPr="004B6071">
        <w:rPr>
          <w:rFonts w:eastAsia="Times New Roman"/>
          <w:color w:val="auto"/>
          <w:kern w:val="0"/>
          <w:lang w:eastAsia="en-US"/>
        </w:rPr>
        <w:t>и</w:t>
      </w:r>
      <w:r w:rsidRPr="004B6071">
        <w:rPr>
          <w:rFonts w:eastAsia="Times New Roman"/>
          <w:color w:val="auto"/>
          <w:kern w:val="0"/>
          <w:lang w:val="sr-Latn-CS" w:eastAsia="en-US"/>
        </w:rPr>
        <w:t xml:space="preserve"> </w:t>
      </w:r>
      <w:r w:rsidRPr="004B6071">
        <w:rPr>
          <w:rFonts w:eastAsia="Times New Roman"/>
          <w:color w:val="auto"/>
          <w:kern w:val="0"/>
          <w:lang w:eastAsia="en-US"/>
        </w:rPr>
        <w:t>обавезној</w:t>
      </w:r>
      <w:r w:rsidRPr="004B6071">
        <w:rPr>
          <w:rFonts w:eastAsia="Times New Roman"/>
          <w:color w:val="auto"/>
          <w:kern w:val="0"/>
          <w:lang w:val="sr-Latn-CS" w:eastAsia="en-US"/>
        </w:rPr>
        <w:t xml:space="preserve"> </w:t>
      </w:r>
      <w:r w:rsidRPr="004B6071">
        <w:rPr>
          <w:rFonts w:eastAsia="Times New Roman"/>
          <w:color w:val="auto"/>
          <w:kern w:val="0"/>
          <w:lang w:eastAsia="en-US"/>
        </w:rPr>
        <w:t>садржини</w:t>
      </w:r>
      <w:r w:rsidRPr="004B6071">
        <w:rPr>
          <w:rFonts w:eastAsia="Times New Roman"/>
          <w:color w:val="auto"/>
          <w:kern w:val="0"/>
          <w:lang w:val="sr-Latn-CS" w:eastAsia="en-US"/>
        </w:rPr>
        <w:t xml:space="preserve"> </w:t>
      </w:r>
      <w:r w:rsidRPr="004B6071">
        <w:rPr>
          <w:rFonts w:eastAsia="Times New Roman"/>
          <w:color w:val="auto"/>
          <w:kern w:val="0"/>
          <w:lang w:eastAsia="en-US"/>
        </w:rPr>
        <w:t>доказа</w:t>
      </w:r>
      <w:r w:rsidRPr="004B6071">
        <w:rPr>
          <w:rFonts w:eastAsia="Times New Roman"/>
          <w:color w:val="auto"/>
          <w:kern w:val="0"/>
          <w:lang w:val="sr-Latn-CS" w:eastAsia="en-US"/>
        </w:rPr>
        <w:t xml:space="preserve"> </w:t>
      </w:r>
      <w:r w:rsidRPr="004B6071">
        <w:rPr>
          <w:rFonts w:eastAsia="Times New Roman"/>
          <w:color w:val="auto"/>
          <w:kern w:val="0"/>
          <w:lang w:eastAsia="en-US"/>
        </w:rPr>
        <w:t>о</w:t>
      </w:r>
      <w:r w:rsidRPr="004B6071">
        <w:rPr>
          <w:rFonts w:eastAsia="Times New Roman"/>
          <w:color w:val="auto"/>
          <w:kern w:val="0"/>
          <w:lang w:val="sr-Latn-CS" w:eastAsia="en-US"/>
        </w:rPr>
        <w:t xml:space="preserve"> </w:t>
      </w:r>
      <w:r w:rsidRPr="004B6071">
        <w:rPr>
          <w:rFonts w:eastAsia="Times New Roman"/>
          <w:color w:val="auto"/>
          <w:kern w:val="0"/>
          <w:lang w:eastAsia="en-US"/>
        </w:rPr>
        <w:t>уплати</w:t>
      </w:r>
      <w:r w:rsidRPr="004B6071">
        <w:rPr>
          <w:rFonts w:eastAsia="Times New Roman"/>
          <w:color w:val="auto"/>
          <w:kern w:val="0"/>
          <w:lang w:val="sr-Latn-CS" w:eastAsia="en-US"/>
        </w:rPr>
        <w:t xml:space="preserve"> </w:t>
      </w:r>
      <w:r w:rsidRPr="004B6071">
        <w:rPr>
          <w:rFonts w:eastAsia="Times New Roman"/>
          <w:color w:val="auto"/>
          <w:kern w:val="0"/>
          <w:lang w:eastAsia="en-US"/>
        </w:rPr>
        <w:t>таксе</w:t>
      </w:r>
      <w:r w:rsidRPr="004B6071">
        <w:rPr>
          <w:rFonts w:eastAsia="Times New Roman"/>
          <w:color w:val="auto"/>
          <w:kern w:val="0"/>
          <w:lang w:val="sr-Latn-CS" w:eastAsia="en-US"/>
        </w:rPr>
        <w:t xml:space="preserve"> </w:t>
      </w:r>
      <w:r w:rsidRPr="004B6071">
        <w:rPr>
          <w:rFonts w:eastAsia="Times New Roman"/>
          <w:color w:val="auto"/>
          <w:kern w:val="0"/>
          <w:lang w:eastAsia="en-US"/>
        </w:rPr>
        <w:t>доступне</w:t>
      </w:r>
      <w:r w:rsidRPr="004B6071">
        <w:rPr>
          <w:rFonts w:eastAsia="Times New Roman"/>
          <w:color w:val="auto"/>
          <w:kern w:val="0"/>
          <w:lang w:val="sr-Latn-CS" w:eastAsia="en-US"/>
        </w:rPr>
        <w:t xml:space="preserve"> </w:t>
      </w:r>
      <w:r w:rsidRPr="004B6071">
        <w:rPr>
          <w:rFonts w:eastAsia="Times New Roman"/>
          <w:color w:val="auto"/>
          <w:kern w:val="0"/>
          <w:lang w:eastAsia="en-US"/>
        </w:rPr>
        <w:t>су</w:t>
      </w:r>
      <w:r w:rsidRPr="004B6071">
        <w:rPr>
          <w:rFonts w:eastAsia="Times New Roman"/>
          <w:color w:val="auto"/>
          <w:kern w:val="0"/>
          <w:lang w:val="sr-Latn-CS" w:eastAsia="en-US"/>
        </w:rPr>
        <w:t xml:space="preserve"> </w:t>
      </w:r>
      <w:r w:rsidRPr="004B6071">
        <w:rPr>
          <w:rFonts w:eastAsia="Times New Roman"/>
          <w:color w:val="auto"/>
          <w:kern w:val="0"/>
          <w:lang w:eastAsia="en-US"/>
        </w:rPr>
        <w:t>на</w:t>
      </w:r>
      <w:r w:rsidRPr="004B6071">
        <w:rPr>
          <w:rFonts w:eastAsia="Times New Roman"/>
          <w:color w:val="auto"/>
          <w:kern w:val="0"/>
          <w:lang w:val="sr-Latn-CS" w:eastAsia="en-US"/>
        </w:rPr>
        <w:t xml:space="preserve"> </w:t>
      </w:r>
      <w:r w:rsidRPr="004B6071">
        <w:rPr>
          <w:rFonts w:eastAsia="Times New Roman"/>
          <w:color w:val="auto"/>
          <w:kern w:val="0"/>
          <w:lang w:eastAsia="en-US"/>
        </w:rPr>
        <w:t>интернет</w:t>
      </w:r>
      <w:r w:rsidRPr="004B6071">
        <w:rPr>
          <w:rFonts w:eastAsia="Times New Roman"/>
          <w:color w:val="auto"/>
          <w:kern w:val="0"/>
          <w:lang w:val="sr-Latn-CS" w:eastAsia="en-US"/>
        </w:rPr>
        <w:t xml:space="preserve"> </w:t>
      </w:r>
      <w:r w:rsidRPr="004B6071">
        <w:rPr>
          <w:rFonts w:eastAsia="Times New Roman"/>
          <w:color w:val="auto"/>
          <w:kern w:val="0"/>
          <w:lang w:eastAsia="en-US"/>
        </w:rPr>
        <w:t>адреси</w:t>
      </w:r>
      <w:r w:rsidRPr="004B6071">
        <w:rPr>
          <w:rFonts w:eastAsia="Times New Roman"/>
          <w:color w:val="auto"/>
          <w:kern w:val="0"/>
          <w:lang w:val="sr-Latn-CS" w:eastAsia="en-US"/>
        </w:rPr>
        <w:t xml:space="preserve"> </w:t>
      </w:r>
      <w:hyperlink r:id="rId11" w:history="1">
        <w:r w:rsidRPr="004B6071">
          <w:rPr>
            <w:rFonts w:eastAsia="Times New Roman"/>
            <w:color w:val="auto"/>
            <w:kern w:val="0"/>
            <w:u w:val="single"/>
            <w:lang w:val="sr-Latn-CS" w:eastAsia="en-US"/>
          </w:rPr>
          <w:t>http://www.kjn.gov.rs/ci/uputstvo-o-uplati-republicke-administrativne-takse.html</w:t>
        </w:r>
      </w:hyperlink>
      <w:r w:rsidRPr="004B6071">
        <w:rPr>
          <w:rFonts w:eastAsia="Times New Roman"/>
          <w:color w:val="auto"/>
          <w:kern w:val="0"/>
          <w:lang w:val="sr-Latn-CS" w:eastAsia="en-US"/>
        </w:rPr>
        <w:t>.</w:t>
      </w:r>
    </w:p>
    <w:p w:rsidR="004B6071" w:rsidRPr="004B6071" w:rsidRDefault="004B6071" w:rsidP="004B6071">
      <w:pPr>
        <w:tabs>
          <w:tab w:val="num" w:pos="748"/>
        </w:tabs>
        <w:suppressAutoHyphens w:val="0"/>
        <w:spacing w:line="240" w:lineRule="auto"/>
        <w:ind w:left="748" w:hanging="748"/>
        <w:jc w:val="both"/>
        <w:rPr>
          <w:rFonts w:eastAsia="Times New Roman"/>
          <w:color w:val="auto"/>
          <w:kern w:val="0"/>
          <w:lang w:val="sr-Cyrl-CS" w:eastAsia="en-US"/>
        </w:rPr>
      </w:pPr>
    </w:p>
    <w:p w:rsidR="004B6071" w:rsidRPr="004B6071" w:rsidRDefault="004B6071" w:rsidP="004B6071">
      <w:pPr>
        <w:suppressAutoHyphens w:val="0"/>
        <w:spacing w:line="240" w:lineRule="auto"/>
        <w:jc w:val="both"/>
        <w:rPr>
          <w:rFonts w:eastAsia="Times New Roman"/>
          <w:b/>
          <w:color w:val="auto"/>
          <w:kern w:val="0"/>
          <w:lang w:val="sr-Cyrl-CS" w:eastAsia="en-US"/>
        </w:rPr>
      </w:pPr>
      <w:r w:rsidRPr="004B6071">
        <w:rPr>
          <w:rFonts w:eastAsia="Times New Roman"/>
          <w:b/>
          <w:color w:val="auto"/>
          <w:kern w:val="0"/>
          <w:lang w:val="sr-Cyrl-CS" w:eastAsia="en-US"/>
        </w:rPr>
        <w:t xml:space="preserve">Као доказ о уплати таксе, у смислу члана 151. став 1. тачка 6) ЗЈН, прихватиће се: </w:t>
      </w:r>
    </w:p>
    <w:p w:rsidR="004B6071" w:rsidRPr="004B6071" w:rsidRDefault="004B6071" w:rsidP="004B6071">
      <w:pPr>
        <w:suppressAutoHyphens w:val="0"/>
        <w:spacing w:line="240" w:lineRule="auto"/>
        <w:jc w:val="both"/>
        <w:rPr>
          <w:rFonts w:eastAsia="Times New Roman"/>
          <w:color w:val="auto"/>
          <w:kern w:val="0"/>
          <w:lang w:val="sr-Cyrl-CS" w:eastAsia="en-US"/>
        </w:rPr>
      </w:pPr>
    </w:p>
    <w:p w:rsidR="004B6071" w:rsidRPr="004B6071" w:rsidRDefault="004B6071" w:rsidP="004B6071">
      <w:pPr>
        <w:suppressAutoHyphens w:val="0"/>
        <w:spacing w:line="240" w:lineRule="auto"/>
        <w:ind w:firstLine="426"/>
        <w:jc w:val="both"/>
        <w:rPr>
          <w:rFonts w:eastAsia="Times New Roman"/>
          <w:color w:val="auto"/>
          <w:kern w:val="0"/>
          <w:lang w:val="sr-Cyrl-CS" w:eastAsia="en-US"/>
        </w:rPr>
      </w:pPr>
      <w:r w:rsidRPr="004B6071">
        <w:rPr>
          <w:rFonts w:eastAsia="Times New Roman"/>
          <w:color w:val="auto"/>
          <w:kern w:val="0"/>
          <w:lang w:val="sr-Cyrl-CS" w:eastAsia="en-US"/>
        </w:rPr>
        <w:t xml:space="preserve">1. </w:t>
      </w:r>
      <w:r w:rsidRPr="004B6071">
        <w:rPr>
          <w:rFonts w:eastAsia="Times New Roman"/>
          <w:color w:val="auto"/>
          <w:kern w:val="0"/>
          <w:lang w:val="sr-Cyrl-CS" w:eastAsia="en-US"/>
        </w:rPr>
        <w:tab/>
        <w:t xml:space="preserve">Потврда о извршеној уплати таксе из члана 156. ЗЈН која садржи следеће елементе: </w:t>
      </w:r>
    </w:p>
    <w:p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(1) </w:t>
      </w:r>
      <w:r w:rsidRPr="004B6071">
        <w:rPr>
          <w:rFonts w:eastAsia="Times New Roman"/>
          <w:color w:val="auto"/>
          <w:kern w:val="0"/>
          <w:lang w:val="sr-Cyrl-CS" w:eastAsia="en-US"/>
        </w:rPr>
        <w:tab/>
        <w:t xml:space="preserve">да буде издата од стране банке и да садржи печат банке; </w:t>
      </w:r>
    </w:p>
    <w:p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(2) </w:t>
      </w:r>
      <w:r w:rsidRPr="004B6071">
        <w:rPr>
          <w:rFonts w:eastAsia="Times New Roman"/>
          <w:color w:val="auto"/>
          <w:kern w:val="0"/>
          <w:lang w:val="sr-Cyrl-CS" w:eastAsia="en-US"/>
        </w:rPr>
        <w:tab/>
        <w:t xml:space="preserve">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 </w:t>
      </w:r>
    </w:p>
    <w:p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(3) </w:t>
      </w:r>
      <w:r w:rsidRPr="004B6071">
        <w:rPr>
          <w:rFonts w:eastAsia="Times New Roman"/>
          <w:color w:val="auto"/>
          <w:kern w:val="0"/>
          <w:lang w:val="sr-Cyrl-CS" w:eastAsia="en-US"/>
        </w:rPr>
        <w:tab/>
        <w:t xml:space="preserve">износ таксе из члана 156. ЗЈН чија се уплата врши; </w:t>
      </w:r>
    </w:p>
    <w:p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(4) </w:t>
      </w:r>
      <w:r w:rsidRPr="004B6071">
        <w:rPr>
          <w:rFonts w:eastAsia="Times New Roman"/>
          <w:color w:val="auto"/>
          <w:kern w:val="0"/>
          <w:lang w:val="sr-Cyrl-CS" w:eastAsia="en-US"/>
        </w:rPr>
        <w:tab/>
        <w:t xml:space="preserve">број рачуна: 840-30678845-06; </w:t>
      </w:r>
    </w:p>
    <w:p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(5) </w:t>
      </w:r>
      <w:r w:rsidRPr="004B6071">
        <w:rPr>
          <w:rFonts w:eastAsia="Times New Roman"/>
          <w:color w:val="auto"/>
          <w:kern w:val="0"/>
          <w:lang w:val="sr-Cyrl-CS" w:eastAsia="en-US"/>
        </w:rPr>
        <w:tab/>
        <w:t>ши</w:t>
      </w:r>
      <w:r w:rsidR="005E0E62">
        <w:rPr>
          <w:rFonts w:eastAsia="Times New Roman"/>
          <w:color w:val="auto"/>
          <w:kern w:val="0"/>
          <w:lang w:val="sr-Cyrl-CS" w:eastAsia="en-US"/>
        </w:rPr>
        <w:t>фра</w:t>
      </w:r>
      <w:r w:rsidRPr="004B6071">
        <w:rPr>
          <w:rFonts w:eastAsia="Times New Roman"/>
          <w:color w:val="auto"/>
          <w:kern w:val="0"/>
          <w:lang w:val="sr-Cyrl-CS" w:eastAsia="en-US"/>
        </w:rPr>
        <w:t xml:space="preserve"> плаћања: 153 или 253; </w:t>
      </w:r>
    </w:p>
    <w:p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(6) </w:t>
      </w:r>
      <w:r w:rsidRPr="004B6071">
        <w:rPr>
          <w:rFonts w:eastAsia="Times New Roman"/>
          <w:color w:val="auto"/>
          <w:kern w:val="0"/>
          <w:lang w:val="sr-Cyrl-CS" w:eastAsia="en-US"/>
        </w:rPr>
        <w:tab/>
        <w:t xml:space="preserve">позив на број: подаци о броју или ознаци јавне набавке поводом које се подноси захтев за заштиту права; </w:t>
      </w:r>
    </w:p>
    <w:p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(7) </w:t>
      </w:r>
      <w:r w:rsidRPr="004B6071">
        <w:rPr>
          <w:rFonts w:eastAsia="Times New Roman"/>
          <w:color w:val="auto"/>
          <w:kern w:val="0"/>
          <w:lang w:val="sr-Cyrl-CS" w:eastAsia="en-US"/>
        </w:rPr>
        <w:tab/>
        <w:t xml:space="preserve">сврха: ЗЗП; назив наручиоца; број или ознака јавне набавке поводом које се подноси захтев за заштиту права; </w:t>
      </w:r>
    </w:p>
    <w:p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(8) </w:t>
      </w:r>
      <w:r w:rsidRPr="004B6071">
        <w:rPr>
          <w:rFonts w:eastAsia="Times New Roman"/>
          <w:color w:val="auto"/>
          <w:kern w:val="0"/>
          <w:lang w:val="sr-Cyrl-CS" w:eastAsia="en-US"/>
        </w:rPr>
        <w:tab/>
        <w:t xml:space="preserve">корисник: буџет Републике Србије; </w:t>
      </w:r>
    </w:p>
    <w:p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(9) </w:t>
      </w:r>
      <w:r w:rsidRPr="004B6071">
        <w:rPr>
          <w:rFonts w:eastAsia="Times New Roman"/>
          <w:color w:val="auto"/>
          <w:kern w:val="0"/>
          <w:lang w:val="sr-Cyrl-CS" w:eastAsia="en-US"/>
        </w:rPr>
        <w:tab/>
        <w:t xml:space="preserve">назив уплатиоца, односно назив подносиоца захтева за заштиту права за којег је извршена уплата таксе; </w:t>
      </w:r>
    </w:p>
    <w:p w:rsidR="004B6071" w:rsidRPr="004B6071" w:rsidRDefault="004B6071" w:rsidP="004B6071">
      <w:pPr>
        <w:suppressAutoHyphens w:val="0"/>
        <w:spacing w:line="240" w:lineRule="auto"/>
        <w:ind w:left="1570" w:hanging="425"/>
        <w:jc w:val="both"/>
        <w:rPr>
          <w:rFonts w:eastAsia="Times New Roman"/>
          <w:color w:val="auto"/>
          <w:kern w:val="0"/>
          <w:lang w:val="sr-Cyrl-CS" w:eastAsia="en-US"/>
        </w:rPr>
      </w:pPr>
      <w:r w:rsidRPr="004B6071">
        <w:rPr>
          <w:rFonts w:eastAsia="Times New Roman"/>
          <w:color w:val="auto"/>
          <w:kern w:val="0"/>
          <w:lang w:val="sr-Cyrl-CS" w:eastAsia="en-US"/>
        </w:rPr>
        <w:t xml:space="preserve">(10) потпис овлашћеног лица банке. </w:t>
      </w:r>
    </w:p>
    <w:p w:rsidR="004B6071" w:rsidRPr="004B6071" w:rsidRDefault="004B6071" w:rsidP="004B6071">
      <w:pPr>
        <w:suppressAutoHyphens w:val="0"/>
        <w:spacing w:line="240" w:lineRule="auto"/>
        <w:ind w:left="1134" w:hanging="414"/>
        <w:jc w:val="both"/>
        <w:rPr>
          <w:rFonts w:eastAsia="Times New Roman"/>
          <w:color w:val="auto"/>
          <w:kern w:val="0"/>
          <w:lang w:val="sr-Cyrl-CS" w:eastAsia="en-US"/>
        </w:rPr>
      </w:pPr>
    </w:p>
    <w:p w:rsidR="004B6071" w:rsidRPr="004B6071" w:rsidRDefault="004B6071" w:rsidP="004B6071">
      <w:pPr>
        <w:suppressAutoHyphens w:val="0"/>
        <w:spacing w:line="240" w:lineRule="auto"/>
        <w:ind w:left="748" w:hanging="374"/>
        <w:jc w:val="both"/>
        <w:rPr>
          <w:rFonts w:eastAsia="Times New Roman"/>
          <w:color w:val="auto"/>
          <w:kern w:val="0"/>
          <w:lang w:val="sr-Cyrl-CS" w:eastAsia="en-US"/>
        </w:rPr>
      </w:pPr>
      <w:r w:rsidRPr="004B6071">
        <w:rPr>
          <w:rFonts w:eastAsia="Times New Roman"/>
          <w:color w:val="auto"/>
          <w:kern w:val="0"/>
          <w:lang w:val="sr-Cyrl-CS" w:eastAsia="en-US"/>
        </w:rPr>
        <w:t xml:space="preserve">2. </w:t>
      </w:r>
      <w:r w:rsidRPr="004B6071">
        <w:rPr>
          <w:rFonts w:eastAsia="Times New Roman"/>
          <w:color w:val="auto"/>
          <w:kern w:val="0"/>
          <w:lang w:val="sr-Cyrl-CS" w:eastAsia="en-US"/>
        </w:rPr>
        <w:tab/>
        <w:t xml:space="preserve">Налог за уплату, први примерак, оверен потписом овлашћеног лица и печатом банке или поште, који садржи и све друге елементе из потврде о извршеној уплати таксе наведене под тачком 1. </w:t>
      </w:r>
    </w:p>
    <w:p w:rsidR="004B6071" w:rsidRPr="004B6071" w:rsidRDefault="004B6071" w:rsidP="004B6071">
      <w:pPr>
        <w:suppressAutoHyphens w:val="0"/>
        <w:spacing w:line="240" w:lineRule="auto"/>
        <w:ind w:left="748" w:hanging="374"/>
        <w:jc w:val="both"/>
        <w:rPr>
          <w:rFonts w:eastAsia="Times New Roman"/>
          <w:color w:val="auto"/>
          <w:kern w:val="0"/>
          <w:lang w:val="sr-Cyrl-CS" w:eastAsia="en-US"/>
        </w:rPr>
      </w:pPr>
    </w:p>
    <w:p w:rsidR="004B6071" w:rsidRPr="004B6071" w:rsidRDefault="004B6071" w:rsidP="004B6071">
      <w:pPr>
        <w:suppressAutoHyphens w:val="0"/>
        <w:spacing w:line="240" w:lineRule="auto"/>
        <w:ind w:left="748" w:hanging="374"/>
        <w:jc w:val="both"/>
        <w:rPr>
          <w:rFonts w:eastAsia="Times New Roman"/>
          <w:color w:val="auto"/>
          <w:kern w:val="0"/>
          <w:lang w:val="sr-Cyrl-CS" w:eastAsia="en-US"/>
        </w:rPr>
      </w:pPr>
      <w:r w:rsidRPr="004B6071">
        <w:rPr>
          <w:rFonts w:eastAsia="Times New Roman"/>
          <w:color w:val="auto"/>
          <w:kern w:val="0"/>
          <w:lang w:val="sr-Cyrl-CS" w:eastAsia="en-US"/>
        </w:rPr>
        <w:t xml:space="preserve">3. </w:t>
      </w:r>
      <w:r w:rsidRPr="004B6071">
        <w:rPr>
          <w:rFonts w:eastAsia="Times New Roman"/>
          <w:color w:val="auto"/>
          <w:kern w:val="0"/>
          <w:lang w:val="sr-Cyrl-CS" w:eastAsia="en-US"/>
        </w:rPr>
        <w:tab/>
        <w:t>Потврда издата од стране Републике Србије, Министарства финансија, Управе за трезор, 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корисници средстава организација за обавезно социјално осигурање и други корисници јавних средстава);</w:t>
      </w:r>
    </w:p>
    <w:p w:rsidR="004B6071" w:rsidRPr="004B6071" w:rsidRDefault="004B6071" w:rsidP="004B6071">
      <w:pPr>
        <w:suppressAutoHyphens w:val="0"/>
        <w:spacing w:line="240" w:lineRule="auto"/>
        <w:ind w:left="748" w:hanging="374"/>
        <w:jc w:val="both"/>
        <w:rPr>
          <w:rFonts w:eastAsia="Times New Roman"/>
          <w:color w:val="auto"/>
          <w:kern w:val="0"/>
          <w:lang w:val="sr-Cyrl-CS" w:eastAsia="en-US"/>
        </w:rPr>
      </w:pPr>
    </w:p>
    <w:p w:rsidR="004B6071" w:rsidRPr="004B6071" w:rsidRDefault="004B6071" w:rsidP="004B6071">
      <w:pPr>
        <w:suppressAutoHyphens w:val="0"/>
        <w:spacing w:line="240" w:lineRule="auto"/>
        <w:ind w:left="748" w:hanging="374"/>
        <w:jc w:val="both"/>
        <w:rPr>
          <w:rFonts w:eastAsia="Times New Roman"/>
          <w:color w:val="auto"/>
          <w:kern w:val="0"/>
          <w:lang w:val="sr-Cyrl-CS" w:eastAsia="en-US"/>
        </w:rPr>
      </w:pPr>
      <w:r w:rsidRPr="004B6071">
        <w:rPr>
          <w:rFonts w:eastAsia="Times New Roman"/>
          <w:color w:val="auto"/>
          <w:kern w:val="0"/>
          <w:lang w:val="sr-Cyrl-CS" w:eastAsia="en-US"/>
        </w:rPr>
        <w:t xml:space="preserve"> 4. Потврда издата од стране Народне банке Србије, која садржи све елементе из потврде о извршеној уплати таксе из тачке 1, за подносиоце захтева за заштиту права (банке и други субјекти) који имају отворен рачун код Народне банке Србије у складу са законом и другим прописом. </w:t>
      </w:r>
    </w:p>
    <w:p w:rsidR="004B6071" w:rsidRPr="004B6071" w:rsidRDefault="004B6071" w:rsidP="004B6071">
      <w:pPr>
        <w:suppressAutoHyphens w:val="0"/>
        <w:spacing w:line="240" w:lineRule="auto"/>
        <w:ind w:left="284" w:hanging="284"/>
        <w:jc w:val="both"/>
        <w:rPr>
          <w:rFonts w:eastAsia="Times New Roman"/>
          <w:color w:val="auto"/>
          <w:kern w:val="0"/>
          <w:lang w:val="sr-Cyrl-CS" w:eastAsia="en-US"/>
        </w:rPr>
      </w:pPr>
    </w:p>
    <w:p w:rsidR="004B6071" w:rsidRPr="004B6071" w:rsidRDefault="004B6071" w:rsidP="004B6071">
      <w:pPr>
        <w:suppressAutoHyphens w:val="0"/>
        <w:spacing w:line="240" w:lineRule="auto"/>
        <w:jc w:val="both"/>
        <w:rPr>
          <w:rFonts w:eastAsia="Times New Roman"/>
          <w:color w:val="auto"/>
          <w:kern w:val="0"/>
          <w:lang w:val="sr-Latn-CS" w:eastAsia="en-US"/>
        </w:rPr>
      </w:pPr>
      <w:r w:rsidRPr="004B6071">
        <w:rPr>
          <w:rFonts w:eastAsia="Times New Roman"/>
          <w:color w:val="auto"/>
          <w:kern w:val="0"/>
          <w:lang w:val="sr-Cyrl-CS" w:eastAsia="en-US"/>
        </w:rPr>
        <w:t>Информације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начину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уплате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обавезној</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садржини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доказа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о</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уплати</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таксе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доступне</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су</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на</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интернет</w:t>
      </w:r>
      <w:r w:rsidRPr="004B6071">
        <w:rPr>
          <w:rFonts w:eastAsia="Times New Roman"/>
          <w:color w:val="auto"/>
          <w:kern w:val="0"/>
          <w:lang w:val="sr-Latn-CS" w:eastAsia="en-US"/>
        </w:rPr>
        <w:t xml:space="preserve"> </w:t>
      </w:r>
      <w:r w:rsidRPr="004B6071">
        <w:rPr>
          <w:rFonts w:eastAsia="Times New Roman"/>
          <w:color w:val="auto"/>
          <w:kern w:val="0"/>
          <w:lang w:val="sr-Cyrl-CS" w:eastAsia="en-US"/>
        </w:rPr>
        <w:t>адреси</w:t>
      </w:r>
      <w:r w:rsidRPr="004B6071">
        <w:rPr>
          <w:rFonts w:eastAsia="Times New Roman"/>
          <w:color w:val="auto"/>
          <w:kern w:val="0"/>
          <w:lang w:val="sr-Latn-CS" w:eastAsia="en-US"/>
        </w:rPr>
        <w:t xml:space="preserve"> </w:t>
      </w:r>
      <w:hyperlink r:id="rId12" w:history="1">
        <w:r w:rsidRPr="004B6071">
          <w:rPr>
            <w:rFonts w:eastAsia="Times New Roman"/>
            <w:color w:val="auto"/>
            <w:kern w:val="0"/>
            <w:u w:val="single"/>
            <w:lang w:val="sr-Latn-CS" w:eastAsia="en-US"/>
          </w:rPr>
          <w:t>http://www.kjn.gov.rs/ci/uputstvo-o-uplati-republicke-administrativne-takse.html</w:t>
        </w:r>
      </w:hyperlink>
      <w:r w:rsidRPr="004B6071">
        <w:rPr>
          <w:rFonts w:eastAsia="Times New Roman"/>
          <w:color w:val="auto"/>
          <w:kern w:val="0"/>
          <w:lang w:val="sr-Latn-CS" w:eastAsia="en-US"/>
        </w:rPr>
        <w:t>.</w:t>
      </w:r>
    </w:p>
    <w:p w:rsidR="004B6071" w:rsidRPr="004B6071" w:rsidRDefault="004B6071" w:rsidP="00ED4485">
      <w:pPr>
        <w:jc w:val="both"/>
        <w:rPr>
          <w:color w:val="auto"/>
          <w:sz w:val="28"/>
          <w:szCs w:val="28"/>
        </w:rPr>
      </w:pPr>
    </w:p>
    <w:p w:rsidR="004B6071" w:rsidRDefault="004B6071" w:rsidP="00ED4485">
      <w:pPr>
        <w:jc w:val="both"/>
        <w:rPr>
          <w:color w:val="auto"/>
        </w:rPr>
      </w:pPr>
    </w:p>
    <w:p w:rsidR="004B6071" w:rsidRDefault="004B6071" w:rsidP="00ED4485">
      <w:pPr>
        <w:jc w:val="both"/>
        <w:rPr>
          <w:color w:val="auto"/>
        </w:rPr>
      </w:pPr>
    </w:p>
    <w:p w:rsidR="00C61EC2" w:rsidRPr="006D7B5B" w:rsidRDefault="00C61EC2" w:rsidP="00C61EC2">
      <w:pPr>
        <w:jc w:val="both"/>
        <w:rPr>
          <w:color w:val="auto"/>
          <w:lang w:val="sr-Cyrl-RS"/>
        </w:rPr>
      </w:pPr>
    </w:p>
    <w:p w:rsidR="00C61EC2" w:rsidRPr="006D7B5B" w:rsidRDefault="00C61EC2" w:rsidP="00C61EC2">
      <w:pPr>
        <w:jc w:val="both"/>
        <w:rPr>
          <w:color w:val="auto"/>
          <w:lang w:val="sr-Cyrl-RS"/>
        </w:rPr>
      </w:pPr>
    </w:p>
    <w:p w:rsidR="00A87C96" w:rsidRPr="006D7B5B" w:rsidRDefault="00A87C96">
      <w:pPr>
        <w:pStyle w:val="BodyText3"/>
        <w:spacing w:after="0"/>
        <w:jc w:val="center"/>
        <w:rPr>
          <w:color w:val="FF0000"/>
          <w:lang w:val="sr-Cyrl-RS"/>
        </w:rPr>
      </w:pPr>
    </w:p>
    <w:sectPr w:rsidR="00A87C96" w:rsidRPr="006D7B5B">
      <w:footerReference w:type="default" r:id="rId13"/>
      <w:pgSz w:w="11906" w:h="16838"/>
      <w:pgMar w:top="1440" w:right="1440" w:bottom="1440" w:left="1440" w:header="720" w:footer="720" w:gutter="0"/>
      <w:cols w:space="720"/>
      <w:docGrid w:linePitch="36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20C6" w:rsidRDefault="009A20C6">
      <w:pPr>
        <w:spacing w:line="240" w:lineRule="auto"/>
      </w:pPr>
      <w:r>
        <w:separator/>
      </w:r>
    </w:p>
  </w:endnote>
  <w:endnote w:type="continuationSeparator" w:id="0">
    <w:p w:rsidR="009A20C6" w:rsidRDefault="009A20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font445">
    <w:altName w:val="Times New Roman"/>
    <w:charset w:val="EE"/>
    <w:family w:val="auto"/>
    <w:pitch w:val="variable"/>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charset w:val="EE"/>
    <w:family w:val="auto"/>
    <w:pitch w:val="variable"/>
    <w:sig w:usb0="00000003" w:usb1="00000000" w:usb2="00000000" w:usb3="00000000" w:csb0="00000001" w:csb1="00000000"/>
  </w:font>
  <w:font w:name="Mangal">
    <w:altName w:val="Mangal"/>
    <w:panose1 w:val="00000400000000000000"/>
    <w:charset w:val="00"/>
    <w:family w:val="roman"/>
    <w:pitch w:val="variable"/>
    <w:sig w:usb0="00008003" w:usb1="00000000" w:usb2="00000000" w:usb3="00000000" w:csb0="00000001" w:csb1="00000000"/>
  </w:font>
  <w:font w:name="TimesNewRomanPS-BoldMT">
    <w:charset w:val="EE"/>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8208"/>
      <w:gridCol w:w="1034"/>
    </w:tblGrid>
    <w:tr w:rsidR="00BA52D7">
      <w:tc>
        <w:tcPr>
          <w:tcW w:w="8208" w:type="dxa"/>
          <w:tcBorders>
            <w:top w:val="single" w:sz="8" w:space="0" w:color="808080"/>
          </w:tcBorders>
          <w:shd w:val="clear" w:color="auto" w:fill="auto"/>
        </w:tcPr>
        <w:p w:rsidR="00BA52D7" w:rsidRDefault="00BA52D7" w:rsidP="006D7B5B">
          <w:pPr>
            <w:pStyle w:val="Footer"/>
          </w:pPr>
          <w:r>
            <w:rPr>
              <w:b/>
              <w:bCs/>
              <w:color w:val="1F497D"/>
              <w:lang w:val="sr-Cyrl-RS"/>
            </w:rPr>
            <w:t xml:space="preserve">Конкурсна документација </w:t>
          </w:r>
        </w:p>
      </w:tc>
      <w:tc>
        <w:tcPr>
          <w:tcW w:w="1034" w:type="dxa"/>
          <w:tcBorders>
            <w:top w:val="single" w:sz="8" w:space="0" w:color="808080"/>
            <w:left w:val="single" w:sz="8" w:space="0" w:color="808080"/>
          </w:tcBorders>
          <w:shd w:val="clear" w:color="auto" w:fill="auto"/>
        </w:tcPr>
        <w:p w:rsidR="00BA52D7" w:rsidRDefault="00BA52D7">
          <w:pPr>
            <w:pStyle w:val="Footer"/>
          </w:pPr>
          <w:r>
            <w:rPr>
              <w:b/>
              <w:bCs/>
              <w:color w:val="1F497D"/>
            </w:rPr>
            <w:fldChar w:fldCharType="begin"/>
          </w:r>
          <w:r>
            <w:rPr>
              <w:b/>
              <w:bCs/>
              <w:color w:val="1F497D"/>
            </w:rPr>
            <w:instrText xml:space="preserve"> PAGE </w:instrText>
          </w:r>
          <w:r>
            <w:rPr>
              <w:b/>
              <w:bCs/>
              <w:color w:val="1F497D"/>
            </w:rPr>
            <w:fldChar w:fldCharType="separate"/>
          </w:r>
          <w:r>
            <w:rPr>
              <w:b/>
              <w:bCs/>
              <w:noProof/>
              <w:color w:val="1F497D"/>
            </w:rPr>
            <w:t>24</w:t>
          </w:r>
          <w:r>
            <w:rPr>
              <w:b/>
              <w:bCs/>
              <w:color w:val="1F497D"/>
            </w:rPr>
            <w:fldChar w:fldCharType="end"/>
          </w:r>
          <w:r>
            <w:rPr>
              <w:color w:val="1F497D"/>
              <w:lang w:val="sr-Cyrl-RS"/>
            </w:rPr>
            <w:t>/</w:t>
          </w:r>
          <w:r>
            <w:rPr>
              <w:b/>
              <w:bCs/>
              <w:color w:val="1F497D"/>
            </w:rPr>
            <w:fldChar w:fldCharType="begin"/>
          </w:r>
          <w:r>
            <w:rPr>
              <w:b/>
              <w:bCs/>
              <w:color w:val="1F497D"/>
            </w:rPr>
            <w:instrText xml:space="preserve"> NUMPAGES \*Arabic </w:instrText>
          </w:r>
          <w:r>
            <w:rPr>
              <w:b/>
              <w:bCs/>
              <w:color w:val="1F497D"/>
            </w:rPr>
            <w:fldChar w:fldCharType="separate"/>
          </w:r>
          <w:r>
            <w:rPr>
              <w:b/>
              <w:bCs/>
              <w:noProof/>
              <w:color w:val="1F497D"/>
            </w:rPr>
            <w:t>33</w:t>
          </w:r>
          <w:r>
            <w:rPr>
              <w:b/>
              <w:bCs/>
              <w:color w:val="1F497D"/>
            </w:rPr>
            <w:fldChar w:fldCharType="end"/>
          </w:r>
        </w:p>
      </w:tc>
    </w:tr>
  </w:tbl>
  <w:p w:rsidR="00BA52D7" w:rsidRDefault="00BA52D7">
    <w:pPr>
      <w:pStyle w:val="Footer"/>
      <w:jc w:val="right"/>
    </w:pPr>
    <w:r>
      <w:t xml:space="preserve"> </w:t>
    </w:r>
  </w:p>
  <w:p w:rsidR="00BA52D7" w:rsidRDefault="00BA52D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20C6" w:rsidRDefault="009A20C6">
      <w:pPr>
        <w:spacing w:line="240" w:lineRule="auto"/>
      </w:pPr>
      <w:r>
        <w:separator/>
      </w:r>
    </w:p>
  </w:footnote>
  <w:footnote w:type="continuationSeparator" w:id="0">
    <w:p w:rsidR="009A20C6" w:rsidRDefault="009A20C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780" w:hanging="360"/>
      </w:pPr>
      <w:rPr>
        <w:rFonts w:ascii="Symbol" w:hAnsi="Symbol" w:cs="Symbol"/>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decimal"/>
      <w:lvlText w:val="%1."/>
      <w:lvlJc w:val="left"/>
      <w:pPr>
        <w:tabs>
          <w:tab w:val="num" w:pos="0"/>
        </w:tabs>
        <w:ind w:left="720" w:hanging="360"/>
      </w:pPr>
    </w:lvl>
    <w:lvl w:ilvl="1">
      <w:start w:val="1"/>
      <w:numFmt w:val="decimal"/>
      <w:lvlText w:val="%1.%2."/>
      <w:lvlJc w:val="left"/>
      <w:pPr>
        <w:tabs>
          <w:tab w:val="num" w:pos="0"/>
        </w:tabs>
        <w:ind w:left="1350" w:hanging="720"/>
      </w:pPr>
      <w:rPr>
        <w:b/>
        <w:i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520" w:hanging="2160"/>
      </w:pPr>
    </w:lvl>
  </w:abstractNum>
  <w:abstractNum w:abstractNumId="3" w15:restartNumberingAfterBreak="0">
    <w:nsid w:val="00000004"/>
    <w:multiLevelType w:val="multilevel"/>
    <w:tmpl w:val="481CA832"/>
    <w:name w:val="WW8Num4"/>
    <w:lvl w:ilvl="0">
      <w:start w:val="1"/>
      <w:numFmt w:val="decimal"/>
      <w:lvlText w:val="%1)"/>
      <w:lvlJc w:val="left"/>
      <w:pPr>
        <w:tabs>
          <w:tab w:val="num" w:pos="810"/>
        </w:tabs>
        <w:ind w:left="153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abstractNum w:abstractNumId="4" w15:restartNumberingAfterBreak="0">
    <w:nsid w:val="00000005"/>
    <w:multiLevelType w:val="multilevel"/>
    <w:tmpl w:val="00000005"/>
    <w:name w:val="WW8Num5"/>
    <w:lvl w:ilvl="0">
      <w:start w:val="1"/>
      <w:numFmt w:val="bullet"/>
      <w:lvlText w:val=""/>
      <w:lvlJc w:val="left"/>
      <w:pPr>
        <w:tabs>
          <w:tab w:val="num" w:pos="0"/>
        </w:tabs>
        <w:ind w:left="720" w:hanging="360"/>
      </w:pPr>
      <w:rPr>
        <w:rFonts w:ascii="Symbol" w:hAnsi="Symbol" w:cs="Arial"/>
        <w:b w:val="0"/>
        <w:i w:val="0"/>
        <w:sz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Arial"/>
        <w:b w:val="0"/>
        <w:i w:val="0"/>
        <w:sz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Arial"/>
        <w:b w:val="0"/>
        <w:i w:val="0"/>
        <w:sz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15:restartNumberingAfterBreak="0">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15:restartNumberingAfterBreak="0">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7" w15:restartNumberingAfterBreak="0">
    <w:nsid w:val="00000008"/>
    <w:multiLevelType w:val="multilevel"/>
    <w:tmpl w:val="00000008"/>
    <w:name w:val="WW8Num8"/>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15:restartNumberingAfterBreak="0">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szCs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0"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11" w15:restartNumberingAfterBreak="0">
    <w:nsid w:val="0000000C"/>
    <w:multiLevelType w:val="singleLevel"/>
    <w:tmpl w:val="9BD47CFE"/>
    <w:name w:val="WW8Num12"/>
    <w:lvl w:ilvl="0">
      <w:start w:val="1"/>
      <w:numFmt w:val="decimal"/>
      <w:lvlText w:val="%1)"/>
      <w:lvlJc w:val="left"/>
      <w:pPr>
        <w:tabs>
          <w:tab w:val="num" w:pos="720"/>
        </w:tabs>
        <w:ind w:left="720" w:hanging="360"/>
      </w:pPr>
      <w:rPr>
        <w:b/>
      </w:rPr>
    </w:lvl>
  </w:abstractNum>
  <w:abstractNum w:abstractNumId="12" w15:restartNumberingAfterBreak="0">
    <w:nsid w:val="0000000D"/>
    <w:multiLevelType w:val="singleLevel"/>
    <w:tmpl w:val="9EACC99E"/>
    <w:name w:val="WW8Num13"/>
    <w:lvl w:ilvl="0">
      <w:start w:val="1"/>
      <w:numFmt w:val="decimal"/>
      <w:lvlText w:val="%1)"/>
      <w:lvlJc w:val="left"/>
      <w:pPr>
        <w:tabs>
          <w:tab w:val="num" w:pos="90"/>
        </w:tabs>
        <w:ind w:left="1800" w:hanging="360"/>
      </w:pPr>
      <w:rPr>
        <w:b w:val="0"/>
      </w:rPr>
    </w:lvl>
  </w:abstractNum>
  <w:abstractNum w:abstractNumId="13" w15:restartNumberingAfterBreak="0">
    <w:nsid w:val="01B65D36"/>
    <w:multiLevelType w:val="multilevel"/>
    <w:tmpl w:val="551A4AB2"/>
    <w:lvl w:ilvl="0">
      <w:start w:val="17"/>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0CDF6EC0"/>
    <w:multiLevelType w:val="hybridMultilevel"/>
    <w:tmpl w:val="FBB623E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7FE6ADB"/>
    <w:multiLevelType w:val="hybridMultilevel"/>
    <w:tmpl w:val="596E2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4F4BF0"/>
    <w:multiLevelType w:val="hybridMultilevel"/>
    <w:tmpl w:val="00367E78"/>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7" w15:restartNumberingAfterBreak="0">
    <w:nsid w:val="2E8E345A"/>
    <w:multiLevelType w:val="hybridMultilevel"/>
    <w:tmpl w:val="5B0C788E"/>
    <w:lvl w:ilvl="0" w:tplc="241A000F">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8" w15:restartNumberingAfterBreak="0">
    <w:nsid w:val="306003DE"/>
    <w:multiLevelType w:val="hybridMultilevel"/>
    <w:tmpl w:val="1CE84BCC"/>
    <w:lvl w:ilvl="0" w:tplc="04090001">
      <w:start w:val="1"/>
      <w:numFmt w:val="bullet"/>
      <w:lvlText w:val=""/>
      <w:lvlJc w:val="left"/>
      <w:pPr>
        <w:ind w:left="720" w:hanging="360"/>
      </w:pPr>
      <w:rPr>
        <w:rFonts w:ascii="Symbol" w:hAnsi="Symbol" w:hint="default"/>
      </w:rPr>
    </w:lvl>
    <w:lvl w:ilvl="1" w:tplc="54C80EEA">
      <w:numFmt w:val="bullet"/>
      <w:lvlText w:val="•"/>
      <w:lvlJc w:val="left"/>
      <w:pPr>
        <w:ind w:left="1785" w:hanging="705"/>
      </w:pPr>
      <w:rPr>
        <w:rFonts w:ascii="Times New Roman" w:eastAsia="Arial Unicode MS"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1107158"/>
    <w:multiLevelType w:val="hybridMultilevel"/>
    <w:tmpl w:val="238635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75D278D"/>
    <w:multiLevelType w:val="hybridMultilevel"/>
    <w:tmpl w:val="F36AB372"/>
    <w:lvl w:ilvl="0" w:tplc="B2CA6BD4">
      <w:numFmt w:val="bullet"/>
      <w:lvlText w:val="-"/>
      <w:lvlJc w:val="left"/>
      <w:pPr>
        <w:ind w:left="911" w:hanging="360"/>
      </w:pPr>
      <w:rPr>
        <w:rFonts w:ascii="Times New Roman" w:eastAsia="Times New Roman" w:hAnsi="Times New Roman" w:cs="Times New Roman" w:hint="default"/>
        <w:w w:val="100"/>
        <w:sz w:val="22"/>
        <w:szCs w:val="22"/>
      </w:rPr>
    </w:lvl>
    <w:lvl w:ilvl="1" w:tplc="0764D8DA">
      <w:numFmt w:val="bullet"/>
      <w:lvlText w:val="•"/>
      <w:lvlJc w:val="left"/>
      <w:pPr>
        <w:ind w:left="1786" w:hanging="360"/>
      </w:pPr>
      <w:rPr>
        <w:rFonts w:hint="default"/>
      </w:rPr>
    </w:lvl>
    <w:lvl w:ilvl="2" w:tplc="D446028C">
      <w:numFmt w:val="bullet"/>
      <w:lvlText w:val="•"/>
      <w:lvlJc w:val="left"/>
      <w:pPr>
        <w:ind w:left="2652" w:hanging="360"/>
      </w:pPr>
      <w:rPr>
        <w:rFonts w:hint="default"/>
      </w:rPr>
    </w:lvl>
    <w:lvl w:ilvl="3" w:tplc="13E0E30E">
      <w:numFmt w:val="bullet"/>
      <w:lvlText w:val="•"/>
      <w:lvlJc w:val="left"/>
      <w:pPr>
        <w:ind w:left="3518" w:hanging="360"/>
      </w:pPr>
      <w:rPr>
        <w:rFonts w:hint="default"/>
      </w:rPr>
    </w:lvl>
    <w:lvl w:ilvl="4" w:tplc="1440474C">
      <w:numFmt w:val="bullet"/>
      <w:lvlText w:val="•"/>
      <w:lvlJc w:val="left"/>
      <w:pPr>
        <w:ind w:left="4384" w:hanging="360"/>
      </w:pPr>
      <w:rPr>
        <w:rFonts w:hint="default"/>
      </w:rPr>
    </w:lvl>
    <w:lvl w:ilvl="5" w:tplc="ACF48EB0">
      <w:numFmt w:val="bullet"/>
      <w:lvlText w:val="•"/>
      <w:lvlJc w:val="left"/>
      <w:pPr>
        <w:ind w:left="5250" w:hanging="360"/>
      </w:pPr>
      <w:rPr>
        <w:rFonts w:hint="default"/>
      </w:rPr>
    </w:lvl>
    <w:lvl w:ilvl="6" w:tplc="8BFCB652">
      <w:numFmt w:val="bullet"/>
      <w:lvlText w:val="•"/>
      <w:lvlJc w:val="left"/>
      <w:pPr>
        <w:ind w:left="6116" w:hanging="360"/>
      </w:pPr>
      <w:rPr>
        <w:rFonts w:hint="default"/>
      </w:rPr>
    </w:lvl>
    <w:lvl w:ilvl="7" w:tplc="1CA06FC6">
      <w:numFmt w:val="bullet"/>
      <w:lvlText w:val="•"/>
      <w:lvlJc w:val="left"/>
      <w:pPr>
        <w:ind w:left="6982" w:hanging="360"/>
      </w:pPr>
      <w:rPr>
        <w:rFonts w:hint="default"/>
      </w:rPr>
    </w:lvl>
    <w:lvl w:ilvl="8" w:tplc="913E950C">
      <w:numFmt w:val="bullet"/>
      <w:lvlText w:val="•"/>
      <w:lvlJc w:val="left"/>
      <w:pPr>
        <w:ind w:left="7848" w:hanging="360"/>
      </w:pPr>
      <w:rPr>
        <w:rFonts w:hint="default"/>
      </w:rPr>
    </w:lvl>
  </w:abstractNum>
  <w:abstractNum w:abstractNumId="21" w15:restartNumberingAfterBreak="0">
    <w:nsid w:val="37FC719F"/>
    <w:multiLevelType w:val="hybridMultilevel"/>
    <w:tmpl w:val="6178CBB2"/>
    <w:lvl w:ilvl="0" w:tplc="055E28C4">
      <w:start w:val="8"/>
      <w:numFmt w:val="bullet"/>
      <w:lvlText w:val="-"/>
      <w:lvlJc w:val="left"/>
      <w:pPr>
        <w:ind w:left="1080" w:hanging="360"/>
      </w:pPr>
      <w:rPr>
        <w:rFonts w:ascii="Times New Roman" w:eastAsia="Arial Unicode MS"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AB03DF2"/>
    <w:multiLevelType w:val="hybridMultilevel"/>
    <w:tmpl w:val="5B0C788E"/>
    <w:lvl w:ilvl="0" w:tplc="241A000F">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3" w15:restartNumberingAfterBreak="0">
    <w:nsid w:val="413D78F4"/>
    <w:multiLevelType w:val="hybridMultilevel"/>
    <w:tmpl w:val="F1FCDA5C"/>
    <w:lvl w:ilvl="0" w:tplc="7676EB0C">
      <w:start w:val="1"/>
      <w:numFmt w:val="decimal"/>
      <w:lvlText w:val="%1)"/>
      <w:lvlJc w:val="left"/>
      <w:pPr>
        <w:ind w:left="360" w:hanging="260"/>
      </w:pPr>
      <w:rPr>
        <w:rFonts w:ascii="Times New Roman" w:eastAsia="Times New Roman" w:hAnsi="Times New Roman" w:cs="Times New Roman" w:hint="default"/>
        <w:spacing w:val="-5"/>
        <w:w w:val="99"/>
        <w:sz w:val="24"/>
        <w:szCs w:val="24"/>
      </w:rPr>
    </w:lvl>
    <w:lvl w:ilvl="1" w:tplc="D6BEC2EE">
      <w:numFmt w:val="bullet"/>
      <w:lvlText w:val="•"/>
      <w:lvlJc w:val="left"/>
      <w:pPr>
        <w:ind w:left="1282" w:hanging="260"/>
      </w:pPr>
      <w:rPr>
        <w:rFonts w:hint="default"/>
      </w:rPr>
    </w:lvl>
    <w:lvl w:ilvl="2" w:tplc="B40CB2AE">
      <w:numFmt w:val="bullet"/>
      <w:lvlText w:val="•"/>
      <w:lvlJc w:val="left"/>
      <w:pPr>
        <w:ind w:left="2204" w:hanging="260"/>
      </w:pPr>
      <w:rPr>
        <w:rFonts w:hint="default"/>
      </w:rPr>
    </w:lvl>
    <w:lvl w:ilvl="3" w:tplc="345C0724">
      <w:numFmt w:val="bullet"/>
      <w:lvlText w:val="•"/>
      <w:lvlJc w:val="left"/>
      <w:pPr>
        <w:ind w:left="3126" w:hanging="260"/>
      </w:pPr>
      <w:rPr>
        <w:rFonts w:hint="default"/>
      </w:rPr>
    </w:lvl>
    <w:lvl w:ilvl="4" w:tplc="46C0B226">
      <w:numFmt w:val="bullet"/>
      <w:lvlText w:val="•"/>
      <w:lvlJc w:val="left"/>
      <w:pPr>
        <w:ind w:left="4048" w:hanging="260"/>
      </w:pPr>
      <w:rPr>
        <w:rFonts w:hint="default"/>
      </w:rPr>
    </w:lvl>
    <w:lvl w:ilvl="5" w:tplc="F68C0AB8">
      <w:numFmt w:val="bullet"/>
      <w:lvlText w:val="•"/>
      <w:lvlJc w:val="left"/>
      <w:pPr>
        <w:ind w:left="4970" w:hanging="260"/>
      </w:pPr>
      <w:rPr>
        <w:rFonts w:hint="default"/>
      </w:rPr>
    </w:lvl>
    <w:lvl w:ilvl="6" w:tplc="8282356E">
      <w:numFmt w:val="bullet"/>
      <w:lvlText w:val="•"/>
      <w:lvlJc w:val="left"/>
      <w:pPr>
        <w:ind w:left="5892" w:hanging="260"/>
      </w:pPr>
      <w:rPr>
        <w:rFonts w:hint="default"/>
      </w:rPr>
    </w:lvl>
    <w:lvl w:ilvl="7" w:tplc="33D0F934">
      <w:numFmt w:val="bullet"/>
      <w:lvlText w:val="•"/>
      <w:lvlJc w:val="left"/>
      <w:pPr>
        <w:ind w:left="6814" w:hanging="260"/>
      </w:pPr>
      <w:rPr>
        <w:rFonts w:hint="default"/>
      </w:rPr>
    </w:lvl>
    <w:lvl w:ilvl="8" w:tplc="E49489CC">
      <w:numFmt w:val="bullet"/>
      <w:lvlText w:val="•"/>
      <w:lvlJc w:val="left"/>
      <w:pPr>
        <w:ind w:left="7736" w:hanging="260"/>
      </w:pPr>
      <w:rPr>
        <w:rFonts w:hint="default"/>
      </w:rPr>
    </w:lvl>
  </w:abstractNum>
  <w:abstractNum w:abstractNumId="24" w15:restartNumberingAfterBreak="0">
    <w:nsid w:val="4AE56C69"/>
    <w:multiLevelType w:val="hybridMultilevel"/>
    <w:tmpl w:val="B1268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EF5304"/>
    <w:multiLevelType w:val="hybridMultilevel"/>
    <w:tmpl w:val="1D20A0B6"/>
    <w:lvl w:ilvl="0" w:tplc="241A000B">
      <w:start w:val="1"/>
      <w:numFmt w:val="bullet"/>
      <w:lvlText w:val=""/>
      <w:lvlJc w:val="left"/>
      <w:pPr>
        <w:ind w:left="720" w:hanging="360"/>
      </w:pPr>
      <w:rPr>
        <w:rFonts w:ascii="Wingdings" w:hAnsi="Wingdings" w:hint="default"/>
      </w:rPr>
    </w:lvl>
    <w:lvl w:ilvl="1" w:tplc="241A0003">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6" w15:restartNumberingAfterBreak="0">
    <w:nsid w:val="4CA81BEA"/>
    <w:multiLevelType w:val="hybridMultilevel"/>
    <w:tmpl w:val="210C38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E793BAA"/>
    <w:multiLevelType w:val="hybridMultilevel"/>
    <w:tmpl w:val="770445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EA71E2E"/>
    <w:multiLevelType w:val="hybridMultilevel"/>
    <w:tmpl w:val="F76801B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40336A8"/>
    <w:multiLevelType w:val="multilevel"/>
    <w:tmpl w:val="430228F2"/>
    <w:lvl w:ilvl="0">
      <w:start w:val="1"/>
      <w:numFmt w:val="decimal"/>
      <w:lvlText w:val="%1"/>
      <w:lvlJc w:val="left"/>
      <w:pPr>
        <w:ind w:left="574" w:hanging="432"/>
      </w:pPr>
      <w:rPr>
        <w:rFonts w:hint="default"/>
      </w:rPr>
    </w:lvl>
    <w:lvl w:ilvl="1">
      <w:start w:val="1"/>
      <w:numFmt w:val="decimal"/>
      <w:lvlText w:val="%1.%2"/>
      <w:lvlJc w:val="left"/>
      <w:pPr>
        <w:ind w:left="2420" w:hanging="576"/>
      </w:pPr>
      <w:rPr>
        <w:sz w:val="24"/>
        <w:szCs w:val="24"/>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0" w15:restartNumberingAfterBreak="0">
    <w:nsid w:val="61012902"/>
    <w:multiLevelType w:val="hybridMultilevel"/>
    <w:tmpl w:val="60D69162"/>
    <w:lvl w:ilvl="0" w:tplc="CA943020">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32D02FE"/>
    <w:multiLevelType w:val="hybridMultilevel"/>
    <w:tmpl w:val="D0B40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9B513AE"/>
    <w:multiLevelType w:val="hybridMultilevel"/>
    <w:tmpl w:val="21AAD76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6C6066A0"/>
    <w:multiLevelType w:val="hybridMultilevel"/>
    <w:tmpl w:val="84FAD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E655BD2"/>
    <w:multiLevelType w:val="hybridMultilevel"/>
    <w:tmpl w:val="B5D06DF4"/>
    <w:lvl w:ilvl="0" w:tplc="04090011">
      <w:start w:val="1"/>
      <w:numFmt w:val="decimal"/>
      <w:lvlText w:val="%1)"/>
      <w:lvlJc w:val="left"/>
      <w:pPr>
        <w:ind w:left="838" w:hanging="154"/>
      </w:pPr>
      <w:rPr>
        <w:rFonts w:hint="default"/>
        <w:w w:val="99"/>
        <w:sz w:val="24"/>
        <w:szCs w:val="24"/>
      </w:rPr>
    </w:lvl>
    <w:lvl w:ilvl="1" w:tplc="E12E4B2A">
      <w:numFmt w:val="bullet"/>
      <w:lvlText w:val="•"/>
      <w:lvlJc w:val="left"/>
      <w:pPr>
        <w:ind w:left="1794" w:hanging="154"/>
      </w:pPr>
      <w:rPr>
        <w:rFonts w:hint="default"/>
      </w:rPr>
    </w:lvl>
    <w:lvl w:ilvl="2" w:tplc="15E2E4A2">
      <w:numFmt w:val="bullet"/>
      <w:lvlText w:val="•"/>
      <w:lvlJc w:val="left"/>
      <w:pPr>
        <w:ind w:left="2750" w:hanging="154"/>
      </w:pPr>
      <w:rPr>
        <w:rFonts w:hint="default"/>
      </w:rPr>
    </w:lvl>
    <w:lvl w:ilvl="3" w:tplc="DCF664C8">
      <w:numFmt w:val="bullet"/>
      <w:lvlText w:val="•"/>
      <w:lvlJc w:val="left"/>
      <w:pPr>
        <w:ind w:left="3706" w:hanging="154"/>
      </w:pPr>
      <w:rPr>
        <w:rFonts w:hint="default"/>
      </w:rPr>
    </w:lvl>
    <w:lvl w:ilvl="4" w:tplc="E45423E0">
      <w:numFmt w:val="bullet"/>
      <w:lvlText w:val="•"/>
      <w:lvlJc w:val="left"/>
      <w:pPr>
        <w:ind w:left="4662" w:hanging="154"/>
      </w:pPr>
      <w:rPr>
        <w:rFonts w:hint="default"/>
      </w:rPr>
    </w:lvl>
    <w:lvl w:ilvl="5" w:tplc="8E2CAC0A">
      <w:numFmt w:val="bullet"/>
      <w:lvlText w:val="•"/>
      <w:lvlJc w:val="left"/>
      <w:pPr>
        <w:ind w:left="5618" w:hanging="154"/>
      </w:pPr>
      <w:rPr>
        <w:rFonts w:hint="default"/>
      </w:rPr>
    </w:lvl>
    <w:lvl w:ilvl="6" w:tplc="A2786E44">
      <w:numFmt w:val="bullet"/>
      <w:lvlText w:val="•"/>
      <w:lvlJc w:val="left"/>
      <w:pPr>
        <w:ind w:left="6574" w:hanging="154"/>
      </w:pPr>
      <w:rPr>
        <w:rFonts w:hint="default"/>
      </w:rPr>
    </w:lvl>
    <w:lvl w:ilvl="7" w:tplc="AC0CE3E6">
      <w:numFmt w:val="bullet"/>
      <w:lvlText w:val="•"/>
      <w:lvlJc w:val="left"/>
      <w:pPr>
        <w:ind w:left="7530" w:hanging="154"/>
      </w:pPr>
      <w:rPr>
        <w:rFonts w:hint="default"/>
      </w:rPr>
    </w:lvl>
    <w:lvl w:ilvl="8" w:tplc="76028DAC">
      <w:numFmt w:val="bullet"/>
      <w:lvlText w:val="•"/>
      <w:lvlJc w:val="left"/>
      <w:pPr>
        <w:ind w:left="8486" w:hanging="154"/>
      </w:pPr>
      <w:rPr>
        <w:rFonts w:hint="default"/>
      </w:rPr>
    </w:lvl>
  </w:abstractNum>
  <w:abstractNum w:abstractNumId="35" w15:restartNumberingAfterBreak="0">
    <w:nsid w:val="6EBB5E77"/>
    <w:multiLevelType w:val="hybridMultilevel"/>
    <w:tmpl w:val="AA3EAD0A"/>
    <w:lvl w:ilvl="0" w:tplc="241A000B">
      <w:start w:val="1"/>
      <w:numFmt w:val="bullet"/>
      <w:lvlText w:val=""/>
      <w:lvlJc w:val="left"/>
      <w:pPr>
        <w:ind w:left="720" w:hanging="360"/>
      </w:pPr>
      <w:rPr>
        <w:rFonts w:ascii="Wingdings" w:hAnsi="Wingdings"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6" w15:restartNumberingAfterBreak="0">
    <w:nsid w:val="6F1E2E2C"/>
    <w:multiLevelType w:val="hybridMultilevel"/>
    <w:tmpl w:val="E67CC4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9883897"/>
    <w:multiLevelType w:val="hybridMultilevel"/>
    <w:tmpl w:val="9236BE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8"/>
  </w:num>
  <w:num w:numId="4">
    <w:abstractNumId w:val="14"/>
  </w:num>
  <w:num w:numId="5">
    <w:abstractNumId w:val="16"/>
  </w:num>
  <w:num w:numId="6">
    <w:abstractNumId w:val="35"/>
  </w:num>
  <w:num w:numId="7">
    <w:abstractNumId w:val="25"/>
  </w:num>
  <w:num w:numId="8">
    <w:abstractNumId w:val="29"/>
  </w:num>
  <w:num w:numId="9">
    <w:abstractNumId w:val="36"/>
  </w:num>
  <w:num w:numId="10">
    <w:abstractNumId w:val="18"/>
  </w:num>
  <w:num w:numId="11">
    <w:abstractNumId w:val="33"/>
  </w:num>
  <w:num w:numId="12">
    <w:abstractNumId w:val="19"/>
  </w:num>
  <w:num w:numId="13">
    <w:abstractNumId w:val="26"/>
  </w:num>
  <w:num w:numId="14">
    <w:abstractNumId w:val="31"/>
  </w:num>
  <w:num w:numId="15">
    <w:abstractNumId w:val="24"/>
  </w:num>
  <w:num w:numId="16">
    <w:abstractNumId w:val="15"/>
  </w:num>
  <w:num w:numId="17">
    <w:abstractNumId w:val="37"/>
  </w:num>
  <w:num w:numId="18">
    <w:abstractNumId w:val="21"/>
  </w:num>
  <w:num w:numId="19">
    <w:abstractNumId w:val="20"/>
  </w:num>
  <w:num w:numId="20">
    <w:abstractNumId w:val="23"/>
  </w:num>
  <w:num w:numId="21">
    <w:abstractNumId w:val="34"/>
  </w:num>
  <w:num w:numId="22">
    <w:abstractNumId w:val="30"/>
  </w:num>
  <w:num w:numId="23">
    <w:abstractNumId w:val="13"/>
  </w:num>
  <w:num w:numId="24">
    <w:abstractNumId w:val="22"/>
  </w:num>
  <w:num w:numId="25">
    <w:abstractNumId w:val="17"/>
  </w:num>
  <w:num w:numId="26">
    <w:abstractNumId w:val="32"/>
  </w:num>
  <w:num w:numId="27">
    <w:abstractNumId w:val="28"/>
  </w:num>
  <w:num w:numId="28">
    <w:abstractNumId w:val="2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hideSpellingError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989"/>
    <w:rsid w:val="000023A1"/>
    <w:rsid w:val="0000304F"/>
    <w:rsid w:val="0000357C"/>
    <w:rsid w:val="00003861"/>
    <w:rsid w:val="000073E4"/>
    <w:rsid w:val="00011202"/>
    <w:rsid w:val="00015453"/>
    <w:rsid w:val="00016A92"/>
    <w:rsid w:val="00020D19"/>
    <w:rsid w:val="00026034"/>
    <w:rsid w:val="00027149"/>
    <w:rsid w:val="0003143F"/>
    <w:rsid w:val="00034192"/>
    <w:rsid w:val="00034A6B"/>
    <w:rsid w:val="00034A76"/>
    <w:rsid w:val="000358E2"/>
    <w:rsid w:val="000424CB"/>
    <w:rsid w:val="00042EEE"/>
    <w:rsid w:val="00044673"/>
    <w:rsid w:val="00045D29"/>
    <w:rsid w:val="0004628D"/>
    <w:rsid w:val="00046337"/>
    <w:rsid w:val="00046ACB"/>
    <w:rsid w:val="00047953"/>
    <w:rsid w:val="00052609"/>
    <w:rsid w:val="00052709"/>
    <w:rsid w:val="00054E68"/>
    <w:rsid w:val="00055362"/>
    <w:rsid w:val="000607AA"/>
    <w:rsid w:val="00061E7F"/>
    <w:rsid w:val="00062037"/>
    <w:rsid w:val="00062A21"/>
    <w:rsid w:val="00063F06"/>
    <w:rsid w:val="000640A6"/>
    <w:rsid w:val="00066BD2"/>
    <w:rsid w:val="000751C0"/>
    <w:rsid w:val="000770CF"/>
    <w:rsid w:val="000804E9"/>
    <w:rsid w:val="00081E54"/>
    <w:rsid w:val="00084621"/>
    <w:rsid w:val="000846AC"/>
    <w:rsid w:val="0008795D"/>
    <w:rsid w:val="00090E86"/>
    <w:rsid w:val="00092103"/>
    <w:rsid w:val="000927E9"/>
    <w:rsid w:val="00094D8A"/>
    <w:rsid w:val="000A0916"/>
    <w:rsid w:val="000A0FA6"/>
    <w:rsid w:val="000A19DF"/>
    <w:rsid w:val="000A2AA3"/>
    <w:rsid w:val="000A389B"/>
    <w:rsid w:val="000A6BBC"/>
    <w:rsid w:val="000A6FA3"/>
    <w:rsid w:val="000B47B3"/>
    <w:rsid w:val="000B4872"/>
    <w:rsid w:val="000B4D9F"/>
    <w:rsid w:val="000B74B8"/>
    <w:rsid w:val="000B778F"/>
    <w:rsid w:val="000C060F"/>
    <w:rsid w:val="000C1444"/>
    <w:rsid w:val="000C2149"/>
    <w:rsid w:val="000D1017"/>
    <w:rsid w:val="000D1D32"/>
    <w:rsid w:val="000D3162"/>
    <w:rsid w:val="000D483C"/>
    <w:rsid w:val="000D70E3"/>
    <w:rsid w:val="000D7B07"/>
    <w:rsid w:val="000E37BD"/>
    <w:rsid w:val="000E7500"/>
    <w:rsid w:val="000F1FF9"/>
    <w:rsid w:val="000F2594"/>
    <w:rsid w:val="000F2BDF"/>
    <w:rsid w:val="000F3986"/>
    <w:rsid w:val="000F51AF"/>
    <w:rsid w:val="000F6CDA"/>
    <w:rsid w:val="001006D7"/>
    <w:rsid w:val="001011EC"/>
    <w:rsid w:val="00103FD9"/>
    <w:rsid w:val="001053E3"/>
    <w:rsid w:val="00105891"/>
    <w:rsid w:val="001066ED"/>
    <w:rsid w:val="00110A44"/>
    <w:rsid w:val="001119A1"/>
    <w:rsid w:val="00113813"/>
    <w:rsid w:val="00114BDD"/>
    <w:rsid w:val="00114E85"/>
    <w:rsid w:val="001157FF"/>
    <w:rsid w:val="00116E59"/>
    <w:rsid w:val="001340A5"/>
    <w:rsid w:val="00134AC5"/>
    <w:rsid w:val="001361C7"/>
    <w:rsid w:val="00137910"/>
    <w:rsid w:val="00142325"/>
    <w:rsid w:val="00143133"/>
    <w:rsid w:val="00144470"/>
    <w:rsid w:val="00150694"/>
    <w:rsid w:val="00153406"/>
    <w:rsid w:val="00154534"/>
    <w:rsid w:val="001574E5"/>
    <w:rsid w:val="001575DE"/>
    <w:rsid w:val="001619E7"/>
    <w:rsid w:val="00162A47"/>
    <w:rsid w:val="00165ED1"/>
    <w:rsid w:val="00167196"/>
    <w:rsid w:val="00170364"/>
    <w:rsid w:val="0017178A"/>
    <w:rsid w:val="00174A69"/>
    <w:rsid w:val="001777ED"/>
    <w:rsid w:val="00185DC6"/>
    <w:rsid w:val="00185F4F"/>
    <w:rsid w:val="001921CB"/>
    <w:rsid w:val="00196302"/>
    <w:rsid w:val="00197A54"/>
    <w:rsid w:val="001A47CE"/>
    <w:rsid w:val="001A6C48"/>
    <w:rsid w:val="001B16FA"/>
    <w:rsid w:val="001C2947"/>
    <w:rsid w:val="001C3ABE"/>
    <w:rsid w:val="001C4EC3"/>
    <w:rsid w:val="001C506A"/>
    <w:rsid w:val="001C7258"/>
    <w:rsid w:val="001D3158"/>
    <w:rsid w:val="001D4B5C"/>
    <w:rsid w:val="001D5096"/>
    <w:rsid w:val="001D5453"/>
    <w:rsid w:val="001D6DA4"/>
    <w:rsid w:val="001D78E6"/>
    <w:rsid w:val="001E13BD"/>
    <w:rsid w:val="001E48E8"/>
    <w:rsid w:val="001E59C8"/>
    <w:rsid w:val="001F3B46"/>
    <w:rsid w:val="001F4504"/>
    <w:rsid w:val="00200017"/>
    <w:rsid w:val="00201AA1"/>
    <w:rsid w:val="00203E3E"/>
    <w:rsid w:val="00207CE6"/>
    <w:rsid w:val="00210D34"/>
    <w:rsid w:val="00211A4D"/>
    <w:rsid w:val="00213C6E"/>
    <w:rsid w:val="00214966"/>
    <w:rsid w:val="00221130"/>
    <w:rsid w:val="00223BAD"/>
    <w:rsid w:val="002261D2"/>
    <w:rsid w:val="00230123"/>
    <w:rsid w:val="00230655"/>
    <w:rsid w:val="00231BB9"/>
    <w:rsid w:val="00231D97"/>
    <w:rsid w:val="00231FDC"/>
    <w:rsid w:val="0023324D"/>
    <w:rsid w:val="00233A6E"/>
    <w:rsid w:val="00233F90"/>
    <w:rsid w:val="00234883"/>
    <w:rsid w:val="00240373"/>
    <w:rsid w:val="00242467"/>
    <w:rsid w:val="0024452D"/>
    <w:rsid w:val="00247AE3"/>
    <w:rsid w:val="00250DB2"/>
    <w:rsid w:val="00251238"/>
    <w:rsid w:val="00251B40"/>
    <w:rsid w:val="00252933"/>
    <w:rsid w:val="002533CD"/>
    <w:rsid w:val="0025432F"/>
    <w:rsid w:val="00254443"/>
    <w:rsid w:val="0025458E"/>
    <w:rsid w:val="00255CC6"/>
    <w:rsid w:val="0026104A"/>
    <w:rsid w:val="00262FA2"/>
    <w:rsid w:val="00267A3C"/>
    <w:rsid w:val="00276411"/>
    <w:rsid w:val="00276628"/>
    <w:rsid w:val="0027662B"/>
    <w:rsid w:val="0028002D"/>
    <w:rsid w:val="002856EE"/>
    <w:rsid w:val="0029066A"/>
    <w:rsid w:val="00291871"/>
    <w:rsid w:val="0029188C"/>
    <w:rsid w:val="00292318"/>
    <w:rsid w:val="002954DC"/>
    <w:rsid w:val="002A222A"/>
    <w:rsid w:val="002A22FE"/>
    <w:rsid w:val="002A2AFE"/>
    <w:rsid w:val="002A67E7"/>
    <w:rsid w:val="002A685E"/>
    <w:rsid w:val="002B59B6"/>
    <w:rsid w:val="002B6417"/>
    <w:rsid w:val="002B759E"/>
    <w:rsid w:val="002B7780"/>
    <w:rsid w:val="002C0F41"/>
    <w:rsid w:val="002C305A"/>
    <w:rsid w:val="002C4568"/>
    <w:rsid w:val="002C5E3C"/>
    <w:rsid w:val="002C6542"/>
    <w:rsid w:val="002D0807"/>
    <w:rsid w:val="002D0CD1"/>
    <w:rsid w:val="002D1A60"/>
    <w:rsid w:val="002D3990"/>
    <w:rsid w:val="002D4196"/>
    <w:rsid w:val="002D6EF3"/>
    <w:rsid w:val="002D7AFD"/>
    <w:rsid w:val="002E27A1"/>
    <w:rsid w:val="002E5B82"/>
    <w:rsid w:val="002E620A"/>
    <w:rsid w:val="002E6F1B"/>
    <w:rsid w:val="002E7EED"/>
    <w:rsid w:val="002F106C"/>
    <w:rsid w:val="002F2DE4"/>
    <w:rsid w:val="002F4414"/>
    <w:rsid w:val="002F5840"/>
    <w:rsid w:val="00301B08"/>
    <w:rsid w:val="00302975"/>
    <w:rsid w:val="00302A62"/>
    <w:rsid w:val="00303CDD"/>
    <w:rsid w:val="00307DBB"/>
    <w:rsid w:val="00311178"/>
    <w:rsid w:val="00311DCF"/>
    <w:rsid w:val="003125E2"/>
    <w:rsid w:val="003141B2"/>
    <w:rsid w:val="00315628"/>
    <w:rsid w:val="00316552"/>
    <w:rsid w:val="0031705A"/>
    <w:rsid w:val="003170E2"/>
    <w:rsid w:val="00317383"/>
    <w:rsid w:val="00323079"/>
    <w:rsid w:val="00326426"/>
    <w:rsid w:val="00326C46"/>
    <w:rsid w:val="003306F5"/>
    <w:rsid w:val="0033131D"/>
    <w:rsid w:val="00331E4A"/>
    <w:rsid w:val="00336516"/>
    <w:rsid w:val="003379A6"/>
    <w:rsid w:val="00342701"/>
    <w:rsid w:val="0034518A"/>
    <w:rsid w:val="00353DC9"/>
    <w:rsid w:val="003556FD"/>
    <w:rsid w:val="00356FB2"/>
    <w:rsid w:val="003574A8"/>
    <w:rsid w:val="00372D85"/>
    <w:rsid w:val="00372F95"/>
    <w:rsid w:val="00373963"/>
    <w:rsid w:val="00376A0C"/>
    <w:rsid w:val="00383178"/>
    <w:rsid w:val="00383313"/>
    <w:rsid w:val="00386D47"/>
    <w:rsid w:val="00387789"/>
    <w:rsid w:val="00393775"/>
    <w:rsid w:val="00394D9D"/>
    <w:rsid w:val="00394EB6"/>
    <w:rsid w:val="003957DD"/>
    <w:rsid w:val="00396026"/>
    <w:rsid w:val="00397A79"/>
    <w:rsid w:val="003A12AB"/>
    <w:rsid w:val="003A5E93"/>
    <w:rsid w:val="003A7242"/>
    <w:rsid w:val="003B377B"/>
    <w:rsid w:val="003B4037"/>
    <w:rsid w:val="003B4142"/>
    <w:rsid w:val="003B45C4"/>
    <w:rsid w:val="003C5311"/>
    <w:rsid w:val="003C7161"/>
    <w:rsid w:val="003D1DDC"/>
    <w:rsid w:val="003D2843"/>
    <w:rsid w:val="003D2B68"/>
    <w:rsid w:val="003E41CD"/>
    <w:rsid w:val="003E6616"/>
    <w:rsid w:val="003F47B0"/>
    <w:rsid w:val="003F58E4"/>
    <w:rsid w:val="003F5E92"/>
    <w:rsid w:val="003F6418"/>
    <w:rsid w:val="004011D7"/>
    <w:rsid w:val="004046DD"/>
    <w:rsid w:val="00407622"/>
    <w:rsid w:val="00410D6D"/>
    <w:rsid w:val="00411E57"/>
    <w:rsid w:val="00411E5C"/>
    <w:rsid w:val="004145F6"/>
    <w:rsid w:val="004146D6"/>
    <w:rsid w:val="00422D8D"/>
    <w:rsid w:val="0042557A"/>
    <w:rsid w:val="00425D64"/>
    <w:rsid w:val="0042676B"/>
    <w:rsid w:val="0043147B"/>
    <w:rsid w:val="00431883"/>
    <w:rsid w:val="00431BF7"/>
    <w:rsid w:val="004357A9"/>
    <w:rsid w:val="004365DC"/>
    <w:rsid w:val="00441281"/>
    <w:rsid w:val="00442065"/>
    <w:rsid w:val="0044368B"/>
    <w:rsid w:val="00443740"/>
    <w:rsid w:val="00443B64"/>
    <w:rsid w:val="00447F5B"/>
    <w:rsid w:val="00447F85"/>
    <w:rsid w:val="00453FBD"/>
    <w:rsid w:val="004546C8"/>
    <w:rsid w:val="004552CF"/>
    <w:rsid w:val="0045745D"/>
    <w:rsid w:val="00457B5B"/>
    <w:rsid w:val="00460D7A"/>
    <w:rsid w:val="00462DD2"/>
    <w:rsid w:val="00464020"/>
    <w:rsid w:val="0046644A"/>
    <w:rsid w:val="0047040C"/>
    <w:rsid w:val="00470C2C"/>
    <w:rsid w:val="004721DF"/>
    <w:rsid w:val="00473FDF"/>
    <w:rsid w:val="00476184"/>
    <w:rsid w:val="00483001"/>
    <w:rsid w:val="00483D76"/>
    <w:rsid w:val="00486266"/>
    <w:rsid w:val="004869A5"/>
    <w:rsid w:val="00490390"/>
    <w:rsid w:val="0049115C"/>
    <w:rsid w:val="00496222"/>
    <w:rsid w:val="004A06C6"/>
    <w:rsid w:val="004A1EAA"/>
    <w:rsid w:val="004A296B"/>
    <w:rsid w:val="004A3F9D"/>
    <w:rsid w:val="004A50B6"/>
    <w:rsid w:val="004B12E0"/>
    <w:rsid w:val="004B1680"/>
    <w:rsid w:val="004B17B0"/>
    <w:rsid w:val="004B1FE9"/>
    <w:rsid w:val="004B3494"/>
    <w:rsid w:val="004B4662"/>
    <w:rsid w:val="004B6071"/>
    <w:rsid w:val="004B67B6"/>
    <w:rsid w:val="004C6819"/>
    <w:rsid w:val="004C6891"/>
    <w:rsid w:val="004D1B1B"/>
    <w:rsid w:val="004D2CD5"/>
    <w:rsid w:val="004D3CC7"/>
    <w:rsid w:val="004D5242"/>
    <w:rsid w:val="004D58FE"/>
    <w:rsid w:val="004D6A7F"/>
    <w:rsid w:val="004D6DCB"/>
    <w:rsid w:val="004D7E12"/>
    <w:rsid w:val="004D7E72"/>
    <w:rsid w:val="004E08E9"/>
    <w:rsid w:val="004E3B35"/>
    <w:rsid w:val="004F061F"/>
    <w:rsid w:val="004F1646"/>
    <w:rsid w:val="004F7B57"/>
    <w:rsid w:val="00503383"/>
    <w:rsid w:val="00503A75"/>
    <w:rsid w:val="00504690"/>
    <w:rsid w:val="00505846"/>
    <w:rsid w:val="00506EAC"/>
    <w:rsid w:val="00511BAD"/>
    <w:rsid w:val="005126F6"/>
    <w:rsid w:val="00512FF7"/>
    <w:rsid w:val="005136B4"/>
    <w:rsid w:val="00515AED"/>
    <w:rsid w:val="00516805"/>
    <w:rsid w:val="00516BB1"/>
    <w:rsid w:val="00523873"/>
    <w:rsid w:val="005241ED"/>
    <w:rsid w:val="00526901"/>
    <w:rsid w:val="0053235A"/>
    <w:rsid w:val="00532B5F"/>
    <w:rsid w:val="0053559B"/>
    <w:rsid w:val="005365E1"/>
    <w:rsid w:val="00540DC9"/>
    <w:rsid w:val="005410CB"/>
    <w:rsid w:val="005458FC"/>
    <w:rsid w:val="005461A2"/>
    <w:rsid w:val="00546611"/>
    <w:rsid w:val="005470EC"/>
    <w:rsid w:val="00550216"/>
    <w:rsid w:val="00554913"/>
    <w:rsid w:val="00556159"/>
    <w:rsid w:val="005574CC"/>
    <w:rsid w:val="005606CD"/>
    <w:rsid w:val="00561626"/>
    <w:rsid w:val="00561E41"/>
    <w:rsid w:val="005621BE"/>
    <w:rsid w:val="0056237D"/>
    <w:rsid w:val="00567246"/>
    <w:rsid w:val="00567951"/>
    <w:rsid w:val="0057222D"/>
    <w:rsid w:val="00576AE8"/>
    <w:rsid w:val="00577C84"/>
    <w:rsid w:val="00580782"/>
    <w:rsid w:val="00580E5B"/>
    <w:rsid w:val="005830C7"/>
    <w:rsid w:val="005836B2"/>
    <w:rsid w:val="005843E4"/>
    <w:rsid w:val="005863B4"/>
    <w:rsid w:val="005874EE"/>
    <w:rsid w:val="00594AED"/>
    <w:rsid w:val="00594B57"/>
    <w:rsid w:val="00595866"/>
    <w:rsid w:val="00597091"/>
    <w:rsid w:val="00597312"/>
    <w:rsid w:val="005A065C"/>
    <w:rsid w:val="005A0EC3"/>
    <w:rsid w:val="005A1401"/>
    <w:rsid w:val="005A2635"/>
    <w:rsid w:val="005A5767"/>
    <w:rsid w:val="005A6EA3"/>
    <w:rsid w:val="005A705D"/>
    <w:rsid w:val="005B0841"/>
    <w:rsid w:val="005B17FE"/>
    <w:rsid w:val="005B2BCE"/>
    <w:rsid w:val="005B5D00"/>
    <w:rsid w:val="005B69F4"/>
    <w:rsid w:val="005C1E46"/>
    <w:rsid w:val="005C220D"/>
    <w:rsid w:val="005C3D4A"/>
    <w:rsid w:val="005C4604"/>
    <w:rsid w:val="005C5592"/>
    <w:rsid w:val="005C77F9"/>
    <w:rsid w:val="005D3698"/>
    <w:rsid w:val="005D512C"/>
    <w:rsid w:val="005D5A63"/>
    <w:rsid w:val="005D625F"/>
    <w:rsid w:val="005E0E62"/>
    <w:rsid w:val="005E154A"/>
    <w:rsid w:val="005E3530"/>
    <w:rsid w:val="005F3A78"/>
    <w:rsid w:val="005F4191"/>
    <w:rsid w:val="005F44FF"/>
    <w:rsid w:val="005F7864"/>
    <w:rsid w:val="00601C06"/>
    <w:rsid w:val="00602982"/>
    <w:rsid w:val="00603132"/>
    <w:rsid w:val="0060439C"/>
    <w:rsid w:val="006053BB"/>
    <w:rsid w:val="00606B66"/>
    <w:rsid w:val="00617193"/>
    <w:rsid w:val="00620503"/>
    <w:rsid w:val="0062662D"/>
    <w:rsid w:val="00626C66"/>
    <w:rsid w:val="006276D0"/>
    <w:rsid w:val="00631D57"/>
    <w:rsid w:val="0063386F"/>
    <w:rsid w:val="006348CD"/>
    <w:rsid w:val="00634EAD"/>
    <w:rsid w:val="00642535"/>
    <w:rsid w:val="0064478A"/>
    <w:rsid w:val="0064614A"/>
    <w:rsid w:val="0065098F"/>
    <w:rsid w:val="006550C4"/>
    <w:rsid w:val="00657220"/>
    <w:rsid w:val="00661B32"/>
    <w:rsid w:val="00662E2E"/>
    <w:rsid w:val="006636DC"/>
    <w:rsid w:val="00665EA9"/>
    <w:rsid w:val="0066634C"/>
    <w:rsid w:val="006664AF"/>
    <w:rsid w:val="006674A4"/>
    <w:rsid w:val="006726EF"/>
    <w:rsid w:val="00673C4E"/>
    <w:rsid w:val="00675A67"/>
    <w:rsid w:val="006840F9"/>
    <w:rsid w:val="00684C9D"/>
    <w:rsid w:val="00686C07"/>
    <w:rsid w:val="0069266A"/>
    <w:rsid w:val="0069297F"/>
    <w:rsid w:val="00692D35"/>
    <w:rsid w:val="00693D0C"/>
    <w:rsid w:val="00694A8E"/>
    <w:rsid w:val="0069609F"/>
    <w:rsid w:val="006978A4"/>
    <w:rsid w:val="006A594A"/>
    <w:rsid w:val="006B1734"/>
    <w:rsid w:val="006B6EE6"/>
    <w:rsid w:val="006C0EBC"/>
    <w:rsid w:val="006C1C05"/>
    <w:rsid w:val="006C6893"/>
    <w:rsid w:val="006C73D6"/>
    <w:rsid w:val="006D0833"/>
    <w:rsid w:val="006D147C"/>
    <w:rsid w:val="006D5099"/>
    <w:rsid w:val="006D7B5B"/>
    <w:rsid w:val="006E0AB6"/>
    <w:rsid w:val="006E1140"/>
    <w:rsid w:val="006E1FB4"/>
    <w:rsid w:val="006E2B69"/>
    <w:rsid w:val="006F2D58"/>
    <w:rsid w:val="006F6F0C"/>
    <w:rsid w:val="006F74BD"/>
    <w:rsid w:val="006F7D8F"/>
    <w:rsid w:val="0070165F"/>
    <w:rsid w:val="00706185"/>
    <w:rsid w:val="00706C21"/>
    <w:rsid w:val="0070750D"/>
    <w:rsid w:val="00710B12"/>
    <w:rsid w:val="00711C60"/>
    <w:rsid w:val="00714513"/>
    <w:rsid w:val="00716BCF"/>
    <w:rsid w:val="007229CD"/>
    <w:rsid w:val="00723FF8"/>
    <w:rsid w:val="00727B5E"/>
    <w:rsid w:val="00727FF6"/>
    <w:rsid w:val="00730B40"/>
    <w:rsid w:val="0073442F"/>
    <w:rsid w:val="0073727D"/>
    <w:rsid w:val="00741341"/>
    <w:rsid w:val="00742909"/>
    <w:rsid w:val="00747DC5"/>
    <w:rsid w:val="0075452A"/>
    <w:rsid w:val="007546AA"/>
    <w:rsid w:val="0076117C"/>
    <w:rsid w:val="00761366"/>
    <w:rsid w:val="007637A5"/>
    <w:rsid w:val="0076421B"/>
    <w:rsid w:val="00764A66"/>
    <w:rsid w:val="00771521"/>
    <w:rsid w:val="00771B24"/>
    <w:rsid w:val="00774017"/>
    <w:rsid w:val="0077507C"/>
    <w:rsid w:val="0078054A"/>
    <w:rsid w:val="00783AEE"/>
    <w:rsid w:val="00784D86"/>
    <w:rsid w:val="00786B6A"/>
    <w:rsid w:val="00786E34"/>
    <w:rsid w:val="00793426"/>
    <w:rsid w:val="00793E10"/>
    <w:rsid w:val="00794765"/>
    <w:rsid w:val="0079746F"/>
    <w:rsid w:val="00797AF4"/>
    <w:rsid w:val="007A16D0"/>
    <w:rsid w:val="007A2D6E"/>
    <w:rsid w:val="007A46B9"/>
    <w:rsid w:val="007A614F"/>
    <w:rsid w:val="007A6EBC"/>
    <w:rsid w:val="007B2E62"/>
    <w:rsid w:val="007B6BE2"/>
    <w:rsid w:val="007B780A"/>
    <w:rsid w:val="007C1B25"/>
    <w:rsid w:val="007C42DA"/>
    <w:rsid w:val="007D0829"/>
    <w:rsid w:val="007D0EF9"/>
    <w:rsid w:val="007D290C"/>
    <w:rsid w:val="007D3490"/>
    <w:rsid w:val="007D54A0"/>
    <w:rsid w:val="007D67FB"/>
    <w:rsid w:val="007D73D6"/>
    <w:rsid w:val="007D742C"/>
    <w:rsid w:val="007E0DC4"/>
    <w:rsid w:val="007E25C8"/>
    <w:rsid w:val="007E3246"/>
    <w:rsid w:val="007E4CB6"/>
    <w:rsid w:val="007E5575"/>
    <w:rsid w:val="007E6C5A"/>
    <w:rsid w:val="007F2829"/>
    <w:rsid w:val="007F3CF9"/>
    <w:rsid w:val="007F4D9F"/>
    <w:rsid w:val="007F6EE9"/>
    <w:rsid w:val="007F7C65"/>
    <w:rsid w:val="00802738"/>
    <w:rsid w:val="008042A8"/>
    <w:rsid w:val="0080431C"/>
    <w:rsid w:val="008056F8"/>
    <w:rsid w:val="00810055"/>
    <w:rsid w:val="00810C1D"/>
    <w:rsid w:val="00813242"/>
    <w:rsid w:val="00813883"/>
    <w:rsid w:val="00823224"/>
    <w:rsid w:val="00823671"/>
    <w:rsid w:val="00823900"/>
    <w:rsid w:val="008268A9"/>
    <w:rsid w:val="00831161"/>
    <w:rsid w:val="00831FDA"/>
    <w:rsid w:val="008336A2"/>
    <w:rsid w:val="00833D0A"/>
    <w:rsid w:val="0083480D"/>
    <w:rsid w:val="00836E56"/>
    <w:rsid w:val="00840B11"/>
    <w:rsid w:val="00843633"/>
    <w:rsid w:val="008437EC"/>
    <w:rsid w:val="008458A6"/>
    <w:rsid w:val="00845B9C"/>
    <w:rsid w:val="0085281D"/>
    <w:rsid w:val="0085417B"/>
    <w:rsid w:val="0085480B"/>
    <w:rsid w:val="008548C3"/>
    <w:rsid w:val="00854CF4"/>
    <w:rsid w:val="00861E09"/>
    <w:rsid w:val="008736FD"/>
    <w:rsid w:val="00874989"/>
    <w:rsid w:val="00876720"/>
    <w:rsid w:val="008809B1"/>
    <w:rsid w:val="00880A8B"/>
    <w:rsid w:val="0088112B"/>
    <w:rsid w:val="00885EB9"/>
    <w:rsid w:val="00887B88"/>
    <w:rsid w:val="00894C61"/>
    <w:rsid w:val="00895603"/>
    <w:rsid w:val="008966CE"/>
    <w:rsid w:val="008A06C3"/>
    <w:rsid w:val="008A5D10"/>
    <w:rsid w:val="008A6D2E"/>
    <w:rsid w:val="008B0383"/>
    <w:rsid w:val="008B4486"/>
    <w:rsid w:val="008C2C34"/>
    <w:rsid w:val="008C3E7C"/>
    <w:rsid w:val="008C3F73"/>
    <w:rsid w:val="008C5EB6"/>
    <w:rsid w:val="008C7100"/>
    <w:rsid w:val="008D2656"/>
    <w:rsid w:val="008D2DC1"/>
    <w:rsid w:val="008D3332"/>
    <w:rsid w:val="008D3FA4"/>
    <w:rsid w:val="008D5C3C"/>
    <w:rsid w:val="008D65D4"/>
    <w:rsid w:val="008E29C0"/>
    <w:rsid w:val="008E2C01"/>
    <w:rsid w:val="008E5B5B"/>
    <w:rsid w:val="008F3B13"/>
    <w:rsid w:val="008F6E73"/>
    <w:rsid w:val="008F7DD5"/>
    <w:rsid w:val="009014DC"/>
    <w:rsid w:val="00901A00"/>
    <w:rsid w:val="0090612E"/>
    <w:rsid w:val="00907DE1"/>
    <w:rsid w:val="00911843"/>
    <w:rsid w:val="00911DC7"/>
    <w:rsid w:val="00914819"/>
    <w:rsid w:val="00921C96"/>
    <w:rsid w:val="00923537"/>
    <w:rsid w:val="00923A79"/>
    <w:rsid w:val="009247AA"/>
    <w:rsid w:val="00930CB3"/>
    <w:rsid w:val="009319E8"/>
    <w:rsid w:val="00933F94"/>
    <w:rsid w:val="00934F47"/>
    <w:rsid w:val="009365FE"/>
    <w:rsid w:val="00936F3B"/>
    <w:rsid w:val="00937A49"/>
    <w:rsid w:val="00941E6E"/>
    <w:rsid w:val="009447F2"/>
    <w:rsid w:val="0095021F"/>
    <w:rsid w:val="00950E34"/>
    <w:rsid w:val="00951E04"/>
    <w:rsid w:val="0095268D"/>
    <w:rsid w:val="009566B3"/>
    <w:rsid w:val="00957E21"/>
    <w:rsid w:val="00962457"/>
    <w:rsid w:val="00965D18"/>
    <w:rsid w:val="00966089"/>
    <w:rsid w:val="00970BFB"/>
    <w:rsid w:val="00971476"/>
    <w:rsid w:val="00971D7C"/>
    <w:rsid w:val="009722F1"/>
    <w:rsid w:val="00972E5A"/>
    <w:rsid w:val="00974BC7"/>
    <w:rsid w:val="00974E04"/>
    <w:rsid w:val="00976C55"/>
    <w:rsid w:val="0097712A"/>
    <w:rsid w:val="009847E1"/>
    <w:rsid w:val="00985C56"/>
    <w:rsid w:val="00985E6E"/>
    <w:rsid w:val="00990A54"/>
    <w:rsid w:val="009952B9"/>
    <w:rsid w:val="009A20C6"/>
    <w:rsid w:val="009A2A4A"/>
    <w:rsid w:val="009A3F06"/>
    <w:rsid w:val="009A43D2"/>
    <w:rsid w:val="009A77AF"/>
    <w:rsid w:val="009B1A38"/>
    <w:rsid w:val="009B6ABB"/>
    <w:rsid w:val="009C24B7"/>
    <w:rsid w:val="009C7460"/>
    <w:rsid w:val="009D15B9"/>
    <w:rsid w:val="009D3855"/>
    <w:rsid w:val="009D3DF1"/>
    <w:rsid w:val="009E2F81"/>
    <w:rsid w:val="009E5494"/>
    <w:rsid w:val="009F2C77"/>
    <w:rsid w:val="009F6661"/>
    <w:rsid w:val="00A0389E"/>
    <w:rsid w:val="00A041DE"/>
    <w:rsid w:val="00A0579D"/>
    <w:rsid w:val="00A060A1"/>
    <w:rsid w:val="00A064FE"/>
    <w:rsid w:val="00A06AAC"/>
    <w:rsid w:val="00A07605"/>
    <w:rsid w:val="00A10AE1"/>
    <w:rsid w:val="00A1155A"/>
    <w:rsid w:val="00A14EB9"/>
    <w:rsid w:val="00A15A28"/>
    <w:rsid w:val="00A15AE2"/>
    <w:rsid w:val="00A170E0"/>
    <w:rsid w:val="00A20AD2"/>
    <w:rsid w:val="00A20F56"/>
    <w:rsid w:val="00A261A1"/>
    <w:rsid w:val="00A26A8B"/>
    <w:rsid w:val="00A30A02"/>
    <w:rsid w:val="00A339C8"/>
    <w:rsid w:val="00A33BE1"/>
    <w:rsid w:val="00A340DF"/>
    <w:rsid w:val="00A34ADD"/>
    <w:rsid w:val="00A36250"/>
    <w:rsid w:val="00A362AC"/>
    <w:rsid w:val="00A370C2"/>
    <w:rsid w:val="00A44ED0"/>
    <w:rsid w:val="00A4674E"/>
    <w:rsid w:val="00A5191F"/>
    <w:rsid w:val="00A51F3E"/>
    <w:rsid w:val="00A54E26"/>
    <w:rsid w:val="00A55FA2"/>
    <w:rsid w:val="00A6240C"/>
    <w:rsid w:val="00A732F5"/>
    <w:rsid w:val="00A733F3"/>
    <w:rsid w:val="00A73442"/>
    <w:rsid w:val="00A761AD"/>
    <w:rsid w:val="00A846EA"/>
    <w:rsid w:val="00A859A6"/>
    <w:rsid w:val="00A86D12"/>
    <w:rsid w:val="00A87C96"/>
    <w:rsid w:val="00A909C4"/>
    <w:rsid w:val="00A940B5"/>
    <w:rsid w:val="00A961A6"/>
    <w:rsid w:val="00A971F3"/>
    <w:rsid w:val="00A974EC"/>
    <w:rsid w:val="00AA092F"/>
    <w:rsid w:val="00AA16CB"/>
    <w:rsid w:val="00AA6D37"/>
    <w:rsid w:val="00AA7ADB"/>
    <w:rsid w:val="00AB0B22"/>
    <w:rsid w:val="00AB1DA9"/>
    <w:rsid w:val="00AB4FA5"/>
    <w:rsid w:val="00AB6972"/>
    <w:rsid w:val="00AC0608"/>
    <w:rsid w:val="00AC47EA"/>
    <w:rsid w:val="00AC486B"/>
    <w:rsid w:val="00AD0C6A"/>
    <w:rsid w:val="00AD0EA2"/>
    <w:rsid w:val="00AD1312"/>
    <w:rsid w:val="00AD2411"/>
    <w:rsid w:val="00AD4580"/>
    <w:rsid w:val="00AD4935"/>
    <w:rsid w:val="00AD57C1"/>
    <w:rsid w:val="00AD5AE8"/>
    <w:rsid w:val="00AD7161"/>
    <w:rsid w:val="00AE04C8"/>
    <w:rsid w:val="00AE1AD1"/>
    <w:rsid w:val="00AE1D84"/>
    <w:rsid w:val="00AE4142"/>
    <w:rsid w:val="00AE4FCC"/>
    <w:rsid w:val="00AE5756"/>
    <w:rsid w:val="00AE5BBC"/>
    <w:rsid w:val="00AE6A38"/>
    <w:rsid w:val="00AF0F1A"/>
    <w:rsid w:val="00AF3D98"/>
    <w:rsid w:val="00B00BC9"/>
    <w:rsid w:val="00B00F67"/>
    <w:rsid w:val="00B04F04"/>
    <w:rsid w:val="00B05D64"/>
    <w:rsid w:val="00B07D90"/>
    <w:rsid w:val="00B118E2"/>
    <w:rsid w:val="00B20528"/>
    <w:rsid w:val="00B21832"/>
    <w:rsid w:val="00B220FC"/>
    <w:rsid w:val="00B22BB0"/>
    <w:rsid w:val="00B24A66"/>
    <w:rsid w:val="00B259F7"/>
    <w:rsid w:val="00B2766E"/>
    <w:rsid w:val="00B33865"/>
    <w:rsid w:val="00B36D44"/>
    <w:rsid w:val="00B36F6C"/>
    <w:rsid w:val="00B37983"/>
    <w:rsid w:val="00B40B9D"/>
    <w:rsid w:val="00B420A6"/>
    <w:rsid w:val="00B438B4"/>
    <w:rsid w:val="00B45456"/>
    <w:rsid w:val="00B46AF8"/>
    <w:rsid w:val="00B4700F"/>
    <w:rsid w:val="00B52AFD"/>
    <w:rsid w:val="00B530ED"/>
    <w:rsid w:val="00B56040"/>
    <w:rsid w:val="00B601B6"/>
    <w:rsid w:val="00B64902"/>
    <w:rsid w:val="00B74160"/>
    <w:rsid w:val="00B77857"/>
    <w:rsid w:val="00B816FB"/>
    <w:rsid w:val="00B833AF"/>
    <w:rsid w:val="00B833F5"/>
    <w:rsid w:val="00B84079"/>
    <w:rsid w:val="00B84310"/>
    <w:rsid w:val="00B86B56"/>
    <w:rsid w:val="00B87E74"/>
    <w:rsid w:val="00B91080"/>
    <w:rsid w:val="00B91EC3"/>
    <w:rsid w:val="00B94E8D"/>
    <w:rsid w:val="00B976AD"/>
    <w:rsid w:val="00BA3905"/>
    <w:rsid w:val="00BA4A67"/>
    <w:rsid w:val="00BA52D7"/>
    <w:rsid w:val="00BA59C2"/>
    <w:rsid w:val="00BA5C78"/>
    <w:rsid w:val="00BA5D4C"/>
    <w:rsid w:val="00BA611C"/>
    <w:rsid w:val="00BB1378"/>
    <w:rsid w:val="00BC3D3A"/>
    <w:rsid w:val="00BC4CDB"/>
    <w:rsid w:val="00BD04D0"/>
    <w:rsid w:val="00BD2044"/>
    <w:rsid w:val="00BD5304"/>
    <w:rsid w:val="00BF0AFE"/>
    <w:rsid w:val="00BF17CF"/>
    <w:rsid w:val="00BF28BB"/>
    <w:rsid w:val="00BF443A"/>
    <w:rsid w:val="00BF4FE0"/>
    <w:rsid w:val="00BF643C"/>
    <w:rsid w:val="00BF6CC3"/>
    <w:rsid w:val="00C057B2"/>
    <w:rsid w:val="00C12191"/>
    <w:rsid w:val="00C135F4"/>
    <w:rsid w:val="00C14134"/>
    <w:rsid w:val="00C1463A"/>
    <w:rsid w:val="00C15022"/>
    <w:rsid w:val="00C179B4"/>
    <w:rsid w:val="00C17AB3"/>
    <w:rsid w:val="00C249C5"/>
    <w:rsid w:val="00C253EB"/>
    <w:rsid w:val="00C27886"/>
    <w:rsid w:val="00C300CD"/>
    <w:rsid w:val="00C30FF5"/>
    <w:rsid w:val="00C3247A"/>
    <w:rsid w:val="00C37D5F"/>
    <w:rsid w:val="00C41026"/>
    <w:rsid w:val="00C42DF0"/>
    <w:rsid w:val="00C45246"/>
    <w:rsid w:val="00C475FA"/>
    <w:rsid w:val="00C50990"/>
    <w:rsid w:val="00C540B9"/>
    <w:rsid w:val="00C54DB1"/>
    <w:rsid w:val="00C55492"/>
    <w:rsid w:val="00C57BBF"/>
    <w:rsid w:val="00C61EC2"/>
    <w:rsid w:val="00C64A8B"/>
    <w:rsid w:val="00C65516"/>
    <w:rsid w:val="00C70926"/>
    <w:rsid w:val="00C70D6B"/>
    <w:rsid w:val="00C71B78"/>
    <w:rsid w:val="00C74AC4"/>
    <w:rsid w:val="00C74D34"/>
    <w:rsid w:val="00C75169"/>
    <w:rsid w:val="00C8497E"/>
    <w:rsid w:val="00C853AD"/>
    <w:rsid w:val="00C91585"/>
    <w:rsid w:val="00C915C3"/>
    <w:rsid w:val="00C9403B"/>
    <w:rsid w:val="00CA1BF7"/>
    <w:rsid w:val="00CA433A"/>
    <w:rsid w:val="00CA4E96"/>
    <w:rsid w:val="00CA5B5E"/>
    <w:rsid w:val="00CA5D96"/>
    <w:rsid w:val="00CA70FC"/>
    <w:rsid w:val="00CA7C8C"/>
    <w:rsid w:val="00CB1951"/>
    <w:rsid w:val="00CB29F0"/>
    <w:rsid w:val="00CB4B3A"/>
    <w:rsid w:val="00CB4D16"/>
    <w:rsid w:val="00CC46B8"/>
    <w:rsid w:val="00CC73F2"/>
    <w:rsid w:val="00CC7896"/>
    <w:rsid w:val="00CD17E7"/>
    <w:rsid w:val="00CD2ADF"/>
    <w:rsid w:val="00CD4B68"/>
    <w:rsid w:val="00CD56D2"/>
    <w:rsid w:val="00CD5BAD"/>
    <w:rsid w:val="00CE0079"/>
    <w:rsid w:val="00CE06EC"/>
    <w:rsid w:val="00CE1FBF"/>
    <w:rsid w:val="00CE2060"/>
    <w:rsid w:val="00CE3F87"/>
    <w:rsid w:val="00CE696E"/>
    <w:rsid w:val="00CF14E4"/>
    <w:rsid w:val="00CF3C25"/>
    <w:rsid w:val="00CF3FB1"/>
    <w:rsid w:val="00D0023F"/>
    <w:rsid w:val="00D02051"/>
    <w:rsid w:val="00D03D9F"/>
    <w:rsid w:val="00D03FBF"/>
    <w:rsid w:val="00D07CD5"/>
    <w:rsid w:val="00D07CF3"/>
    <w:rsid w:val="00D07FAA"/>
    <w:rsid w:val="00D208CC"/>
    <w:rsid w:val="00D272B5"/>
    <w:rsid w:val="00D31639"/>
    <w:rsid w:val="00D33106"/>
    <w:rsid w:val="00D33609"/>
    <w:rsid w:val="00D3395D"/>
    <w:rsid w:val="00D372F4"/>
    <w:rsid w:val="00D44CF1"/>
    <w:rsid w:val="00D4504D"/>
    <w:rsid w:val="00D51466"/>
    <w:rsid w:val="00D53E70"/>
    <w:rsid w:val="00D543EF"/>
    <w:rsid w:val="00D5541B"/>
    <w:rsid w:val="00D6153F"/>
    <w:rsid w:val="00D65496"/>
    <w:rsid w:val="00D676EC"/>
    <w:rsid w:val="00D71099"/>
    <w:rsid w:val="00D72CA8"/>
    <w:rsid w:val="00D74DA6"/>
    <w:rsid w:val="00D840F3"/>
    <w:rsid w:val="00D85B6B"/>
    <w:rsid w:val="00D92F84"/>
    <w:rsid w:val="00D944D1"/>
    <w:rsid w:val="00D95E3E"/>
    <w:rsid w:val="00DA14E4"/>
    <w:rsid w:val="00DA5330"/>
    <w:rsid w:val="00DA5BE1"/>
    <w:rsid w:val="00DA7366"/>
    <w:rsid w:val="00DA74EF"/>
    <w:rsid w:val="00DB6684"/>
    <w:rsid w:val="00DB7C52"/>
    <w:rsid w:val="00DC3C98"/>
    <w:rsid w:val="00DC634F"/>
    <w:rsid w:val="00DC7172"/>
    <w:rsid w:val="00DD1881"/>
    <w:rsid w:val="00DD20ED"/>
    <w:rsid w:val="00DD2939"/>
    <w:rsid w:val="00DD5796"/>
    <w:rsid w:val="00DD5917"/>
    <w:rsid w:val="00DD6CB6"/>
    <w:rsid w:val="00DE0428"/>
    <w:rsid w:val="00DE08F8"/>
    <w:rsid w:val="00DE6083"/>
    <w:rsid w:val="00DE6E8F"/>
    <w:rsid w:val="00DF0665"/>
    <w:rsid w:val="00DF4C6B"/>
    <w:rsid w:val="00DF7416"/>
    <w:rsid w:val="00E034CB"/>
    <w:rsid w:val="00E03BD1"/>
    <w:rsid w:val="00E04867"/>
    <w:rsid w:val="00E06CDC"/>
    <w:rsid w:val="00E07CCE"/>
    <w:rsid w:val="00E13D02"/>
    <w:rsid w:val="00E14767"/>
    <w:rsid w:val="00E24CFD"/>
    <w:rsid w:val="00E25057"/>
    <w:rsid w:val="00E335A4"/>
    <w:rsid w:val="00E379BF"/>
    <w:rsid w:val="00E47460"/>
    <w:rsid w:val="00E5012F"/>
    <w:rsid w:val="00E51007"/>
    <w:rsid w:val="00E526EE"/>
    <w:rsid w:val="00E526F3"/>
    <w:rsid w:val="00E53EA5"/>
    <w:rsid w:val="00E544A8"/>
    <w:rsid w:val="00E54D3A"/>
    <w:rsid w:val="00E6323B"/>
    <w:rsid w:val="00E637F6"/>
    <w:rsid w:val="00E64161"/>
    <w:rsid w:val="00E71653"/>
    <w:rsid w:val="00E72A47"/>
    <w:rsid w:val="00E733DB"/>
    <w:rsid w:val="00E7379F"/>
    <w:rsid w:val="00E74034"/>
    <w:rsid w:val="00E7489B"/>
    <w:rsid w:val="00E748C5"/>
    <w:rsid w:val="00E810A3"/>
    <w:rsid w:val="00E813D1"/>
    <w:rsid w:val="00E81AEB"/>
    <w:rsid w:val="00E81CD7"/>
    <w:rsid w:val="00E87B10"/>
    <w:rsid w:val="00E914CD"/>
    <w:rsid w:val="00E934A0"/>
    <w:rsid w:val="00E937CE"/>
    <w:rsid w:val="00E9565E"/>
    <w:rsid w:val="00EA2567"/>
    <w:rsid w:val="00EA2BE2"/>
    <w:rsid w:val="00EA3A7A"/>
    <w:rsid w:val="00EA7485"/>
    <w:rsid w:val="00EC0EAF"/>
    <w:rsid w:val="00EC1336"/>
    <w:rsid w:val="00EC374C"/>
    <w:rsid w:val="00EC4CAB"/>
    <w:rsid w:val="00EC51E9"/>
    <w:rsid w:val="00EC6390"/>
    <w:rsid w:val="00EC6E70"/>
    <w:rsid w:val="00ED2020"/>
    <w:rsid w:val="00ED2118"/>
    <w:rsid w:val="00ED2B15"/>
    <w:rsid w:val="00ED4485"/>
    <w:rsid w:val="00ED4654"/>
    <w:rsid w:val="00ED4DCA"/>
    <w:rsid w:val="00EE1273"/>
    <w:rsid w:val="00EE1386"/>
    <w:rsid w:val="00EE1EA6"/>
    <w:rsid w:val="00EE5B43"/>
    <w:rsid w:val="00EF2361"/>
    <w:rsid w:val="00EF36C2"/>
    <w:rsid w:val="00EF6388"/>
    <w:rsid w:val="00EF7FDA"/>
    <w:rsid w:val="00F008D3"/>
    <w:rsid w:val="00F008E8"/>
    <w:rsid w:val="00F03967"/>
    <w:rsid w:val="00F12E0A"/>
    <w:rsid w:val="00F12FB8"/>
    <w:rsid w:val="00F15F35"/>
    <w:rsid w:val="00F16B3B"/>
    <w:rsid w:val="00F16FD5"/>
    <w:rsid w:val="00F17F50"/>
    <w:rsid w:val="00F2187B"/>
    <w:rsid w:val="00F24DEC"/>
    <w:rsid w:val="00F274D2"/>
    <w:rsid w:val="00F304BC"/>
    <w:rsid w:val="00F321E9"/>
    <w:rsid w:val="00F3337E"/>
    <w:rsid w:val="00F352DA"/>
    <w:rsid w:val="00F405B6"/>
    <w:rsid w:val="00F40B00"/>
    <w:rsid w:val="00F43286"/>
    <w:rsid w:val="00F4392B"/>
    <w:rsid w:val="00F449F9"/>
    <w:rsid w:val="00F46923"/>
    <w:rsid w:val="00F509FD"/>
    <w:rsid w:val="00F534C0"/>
    <w:rsid w:val="00F53D2F"/>
    <w:rsid w:val="00F5548A"/>
    <w:rsid w:val="00F57500"/>
    <w:rsid w:val="00F6212F"/>
    <w:rsid w:val="00F62153"/>
    <w:rsid w:val="00F626A0"/>
    <w:rsid w:val="00F655E9"/>
    <w:rsid w:val="00F65F3E"/>
    <w:rsid w:val="00F71AE3"/>
    <w:rsid w:val="00F75B57"/>
    <w:rsid w:val="00F76E19"/>
    <w:rsid w:val="00F801C5"/>
    <w:rsid w:val="00F822E1"/>
    <w:rsid w:val="00F82755"/>
    <w:rsid w:val="00F8518D"/>
    <w:rsid w:val="00F85EFD"/>
    <w:rsid w:val="00F94E5F"/>
    <w:rsid w:val="00FA3D3C"/>
    <w:rsid w:val="00FA7296"/>
    <w:rsid w:val="00FA7BB2"/>
    <w:rsid w:val="00FB2141"/>
    <w:rsid w:val="00FB2BBB"/>
    <w:rsid w:val="00FB2E44"/>
    <w:rsid w:val="00FB360F"/>
    <w:rsid w:val="00FB494E"/>
    <w:rsid w:val="00FB6FE8"/>
    <w:rsid w:val="00FC069A"/>
    <w:rsid w:val="00FC2B4F"/>
    <w:rsid w:val="00FC3115"/>
    <w:rsid w:val="00FC36BD"/>
    <w:rsid w:val="00FC59E5"/>
    <w:rsid w:val="00FC5DCD"/>
    <w:rsid w:val="00FD09DC"/>
    <w:rsid w:val="00FD0A59"/>
    <w:rsid w:val="00FD3034"/>
    <w:rsid w:val="00FD36BC"/>
    <w:rsid w:val="00FD4D00"/>
    <w:rsid w:val="00FD59B1"/>
    <w:rsid w:val="00FE1C6D"/>
    <w:rsid w:val="00FE38C1"/>
    <w:rsid w:val="00FE51D3"/>
    <w:rsid w:val="00FE7D99"/>
    <w:rsid w:val="00FF09FF"/>
    <w:rsid w:val="00FF30CF"/>
    <w:rsid w:val="00FF41DA"/>
    <w:rsid w:val="00FF71A4"/>
    <w:rsid w:val="00FF7D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0EBDD4E"/>
  <w15:chartTrackingRefBased/>
  <w15:docId w15:val="{4D262A7C-DE09-4FF7-9400-A2ABC7B98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line="100" w:lineRule="atLeast"/>
    </w:pPr>
    <w:rPr>
      <w:rFonts w:eastAsia="Arial Unicode MS"/>
      <w:color w:val="000000"/>
      <w:kern w:val="1"/>
      <w:sz w:val="24"/>
      <w:szCs w:val="24"/>
      <w:lang w:eastAsia="ar-SA"/>
    </w:rPr>
  </w:style>
  <w:style w:type="paragraph" w:styleId="Heading1">
    <w:name w:val="heading 1"/>
    <w:aliases w:val="JNHeading 1"/>
    <w:basedOn w:val="Normal"/>
    <w:next w:val="BodyText"/>
    <w:uiPriority w:val="9"/>
    <w:qFormat/>
    <w:pPr>
      <w:keepNext/>
      <w:keepLines/>
      <w:spacing w:before="480"/>
      <w:outlineLvl w:val="0"/>
    </w:pPr>
    <w:rPr>
      <w:rFonts w:ascii="Cambria" w:hAnsi="Cambria" w:cs="font445"/>
      <w:b/>
      <w:bCs/>
      <w:color w:val="365F91"/>
      <w:sz w:val="28"/>
      <w:szCs w:val="28"/>
    </w:rPr>
  </w:style>
  <w:style w:type="paragraph" w:styleId="Heading2">
    <w:name w:val="heading 2"/>
    <w:aliases w:val="JNHeading 2"/>
    <w:basedOn w:val="Normal"/>
    <w:next w:val="BodyText"/>
    <w:uiPriority w:val="9"/>
    <w:qFormat/>
    <w:pPr>
      <w:keepNext/>
      <w:numPr>
        <w:ilvl w:val="1"/>
        <w:numId w:val="1"/>
      </w:numPr>
      <w:ind w:left="1143"/>
      <w:jc w:val="center"/>
      <w:outlineLvl w:val="1"/>
    </w:pPr>
    <w:rPr>
      <w:rFonts w:ascii="Book Antiqua" w:eastAsia="Times New Roman" w:hAnsi="Book Antiqua"/>
      <w:b/>
      <w:bCs/>
      <w:sz w:val="28"/>
    </w:rPr>
  </w:style>
  <w:style w:type="paragraph" w:styleId="Heading3">
    <w:name w:val="heading 3"/>
    <w:aliases w:val="JNHeading 3"/>
    <w:basedOn w:val="Normal"/>
    <w:next w:val="BodyText"/>
    <w:uiPriority w:val="9"/>
    <w:qFormat/>
    <w:pPr>
      <w:keepNext/>
      <w:numPr>
        <w:ilvl w:val="2"/>
        <w:numId w:val="1"/>
      </w:numPr>
      <w:spacing w:before="240" w:after="60"/>
      <w:outlineLvl w:val="2"/>
    </w:pPr>
    <w:rPr>
      <w:rFonts w:ascii="Arial" w:eastAsia="Times New Roman" w:hAnsi="Arial"/>
      <w:b/>
      <w:bCs/>
      <w:sz w:val="26"/>
      <w:szCs w:val="26"/>
    </w:rPr>
  </w:style>
  <w:style w:type="paragraph" w:styleId="Heading4">
    <w:name w:val="heading 4"/>
    <w:aliases w:val="JNHeading 4"/>
    <w:basedOn w:val="Normal"/>
    <w:next w:val="BodyText"/>
    <w:uiPriority w:val="9"/>
    <w:qFormat/>
    <w:pPr>
      <w:keepNext/>
      <w:numPr>
        <w:ilvl w:val="3"/>
        <w:numId w:val="1"/>
      </w:numPr>
      <w:jc w:val="center"/>
      <w:outlineLvl w:val="3"/>
    </w:pPr>
    <w:rPr>
      <w:rFonts w:ascii="Book Antiqua" w:eastAsia="Times New Roman" w:hAnsi="Book Antiqua"/>
      <w:b/>
      <w:bCs/>
      <w:sz w:val="28"/>
      <w:u w:val="single"/>
    </w:rPr>
  </w:style>
  <w:style w:type="paragraph" w:styleId="Heading5">
    <w:name w:val="heading 5"/>
    <w:basedOn w:val="Normal"/>
    <w:next w:val="BodyText"/>
    <w:uiPriority w:val="9"/>
    <w:qFormat/>
    <w:pPr>
      <w:numPr>
        <w:ilvl w:val="4"/>
        <w:numId w:val="1"/>
      </w:numPr>
      <w:spacing w:before="240" w:after="60"/>
      <w:outlineLvl w:val="4"/>
    </w:pPr>
    <w:rPr>
      <w:rFonts w:eastAsia="Times New Roman"/>
      <w:b/>
      <w:bCs/>
      <w:i/>
      <w:iCs/>
      <w:sz w:val="26"/>
      <w:szCs w:val="26"/>
    </w:rPr>
  </w:style>
  <w:style w:type="paragraph" w:styleId="Heading6">
    <w:name w:val="heading 6"/>
    <w:basedOn w:val="Normal"/>
    <w:next w:val="BodyText"/>
    <w:uiPriority w:val="9"/>
    <w:qFormat/>
    <w:pPr>
      <w:keepNext/>
      <w:numPr>
        <w:ilvl w:val="5"/>
        <w:numId w:val="1"/>
      </w:numPr>
      <w:outlineLvl w:val="5"/>
    </w:pPr>
    <w:rPr>
      <w:rFonts w:ascii="Book Antiqua" w:eastAsia="Times New Roman" w:hAnsi="Book Antiqua"/>
      <w:sz w:val="28"/>
    </w:rPr>
  </w:style>
  <w:style w:type="paragraph" w:styleId="Heading7">
    <w:name w:val="heading 7"/>
    <w:basedOn w:val="Normal"/>
    <w:next w:val="BodyText"/>
    <w:uiPriority w:val="9"/>
    <w:qFormat/>
    <w:pPr>
      <w:keepNext/>
      <w:numPr>
        <w:ilvl w:val="6"/>
        <w:numId w:val="1"/>
      </w:numPr>
      <w:outlineLvl w:val="6"/>
    </w:pPr>
    <w:rPr>
      <w:rFonts w:ascii="Book Antiqua" w:eastAsia="Times New Roman" w:hAnsi="Book Antiqua" w:cs="Arial"/>
      <w:b/>
      <w:bCs/>
    </w:rPr>
  </w:style>
  <w:style w:type="paragraph" w:styleId="Heading8">
    <w:name w:val="heading 8"/>
    <w:basedOn w:val="Normal"/>
    <w:next w:val="BodyText"/>
    <w:uiPriority w:val="9"/>
    <w:qFormat/>
    <w:pPr>
      <w:keepNext/>
      <w:numPr>
        <w:ilvl w:val="7"/>
        <w:numId w:val="1"/>
      </w:numPr>
      <w:jc w:val="both"/>
      <w:outlineLvl w:val="7"/>
    </w:pPr>
    <w:rPr>
      <w:rFonts w:eastAsia="Times New Roman"/>
      <w:b/>
    </w:rPr>
  </w:style>
  <w:style w:type="paragraph" w:styleId="Heading9">
    <w:name w:val="heading 9"/>
    <w:basedOn w:val="Normal"/>
    <w:next w:val="BodyText"/>
    <w:uiPriority w:val="9"/>
    <w:qFormat/>
    <w:pPr>
      <w:numPr>
        <w:ilvl w:val="8"/>
        <w:numId w:val="1"/>
      </w:numPr>
      <w:spacing w:before="240" w:after="60"/>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Pr>
      <w:rFonts w:ascii="Symbol" w:hAnsi="Symbol" w:cs="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cs="Wingdings"/>
    </w:rPr>
  </w:style>
  <w:style w:type="character" w:customStyle="1" w:styleId="WW8Num3z1">
    <w:name w:val="WW8Num3z1"/>
    <w:rPr>
      <w:b/>
      <w:i w:val="0"/>
      <w:sz w:val="24"/>
      <w:szCs w:val="24"/>
    </w:rPr>
  </w:style>
  <w:style w:type="character" w:customStyle="1" w:styleId="WW8Num4z0">
    <w:name w:val="WW8Num4z0"/>
    <w:rPr>
      <w:rFonts w:cs="Arial"/>
      <w:i w:val="0"/>
      <w:sz w:val="24"/>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WW8Num4z3">
    <w:name w:val="WW8Num4z3"/>
    <w:rPr>
      <w:rFonts w:ascii="Symbol" w:hAnsi="Symbol" w:cs="Symbol"/>
    </w:rPr>
  </w:style>
  <w:style w:type="character" w:customStyle="1" w:styleId="WW8Num5z0">
    <w:name w:val="WW8Num5z0"/>
    <w:rPr>
      <w:rFonts w:cs="Arial"/>
      <w:b w:val="0"/>
      <w:i w:val="0"/>
      <w:sz w:val="24"/>
    </w:rPr>
  </w:style>
  <w:style w:type="character" w:customStyle="1" w:styleId="WW8Num5z1">
    <w:name w:val="WW8Num5z1"/>
    <w:rPr>
      <w:rFonts w:ascii="Courier New" w:hAnsi="Courier New" w:cs="Courier New"/>
    </w:rPr>
  </w:style>
  <w:style w:type="character" w:customStyle="1" w:styleId="WW8Num5z2">
    <w:name w:val="WW8Num5z2"/>
    <w:rPr>
      <w:rFonts w:ascii="Wingdings" w:hAnsi="Wingdings" w:cs="Wingdings"/>
    </w:rPr>
  </w:style>
  <w:style w:type="character" w:customStyle="1" w:styleId="WW8Num6z0">
    <w:name w:val="WW8Num6z0"/>
    <w:rPr>
      <w:rFonts w:ascii="Symbol" w:hAnsi="Symbol" w:cs="Symbol"/>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cs="Wingdings"/>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8z3">
    <w:name w:val="WW8Num8z3"/>
    <w:rPr>
      <w:rFonts w:ascii="Symbol" w:hAnsi="Symbol" w:cs="Symbol"/>
    </w:rPr>
  </w:style>
  <w:style w:type="character" w:customStyle="1" w:styleId="WW8Num9z0">
    <w:name w:val="WW8Num9z0"/>
    <w:rPr>
      <w:i w:val="0"/>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cs="Wingdings"/>
    </w:rPr>
  </w:style>
  <w:style w:type="character" w:customStyle="1" w:styleId="WW8Num9z3">
    <w:name w:val="WW8Num9z3"/>
    <w:rPr>
      <w:rFonts w:ascii="Symbol" w:hAnsi="Symbol" w:cs="Symbol"/>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0z3">
    <w:name w:val="WW8Num10z3"/>
    <w:rPr>
      <w:rFonts w:ascii="Symbol" w:hAnsi="Symbol" w:cs="Symbol"/>
    </w:rPr>
  </w:style>
  <w:style w:type="character" w:customStyle="1" w:styleId="WW8Num5z3">
    <w:name w:val="WW8Num5z3"/>
    <w:rPr>
      <w:rFonts w:ascii="Symbol" w:hAnsi="Symbol" w:cs="Symbol"/>
    </w:rPr>
  </w:style>
  <w:style w:type="character" w:customStyle="1" w:styleId="WW8Num7z0">
    <w:name w:val="WW8Num7z0"/>
    <w:rPr>
      <w:b w:val="0"/>
      <w:i w:val="0"/>
      <w:color w:val="00000A"/>
    </w:rPr>
  </w:style>
  <w:style w:type="character" w:customStyle="1" w:styleId="WW8Num8z0">
    <w:name w:val="WW8Num8z0"/>
    <w:rPr>
      <w:rFonts w:ascii="Symbol" w:hAnsi="Symbol" w:cs="Symbol"/>
    </w:rPr>
  </w:style>
  <w:style w:type="character" w:customStyle="1" w:styleId="WW8Num11z0">
    <w:name w:val="WW8Num11z0"/>
    <w:rPr>
      <w:rFonts w:ascii="Wingdings" w:hAnsi="Wingdings" w:cs="Wingdings"/>
      <w:b w:val="0"/>
      <w:i w:val="0"/>
      <w:color w:val="00000A"/>
    </w:rPr>
  </w:style>
  <w:style w:type="character" w:customStyle="1" w:styleId="WW8Num11z1">
    <w:name w:val="WW8Num11z1"/>
    <w:rPr>
      <w:rFonts w:ascii="Courier New" w:hAnsi="Courier New" w:cs="Arial"/>
      <w:b w:val="0"/>
      <w:i w:val="0"/>
      <w:sz w:val="24"/>
    </w:rPr>
  </w:style>
  <w:style w:type="character" w:customStyle="1" w:styleId="WW8Num11z2">
    <w:name w:val="WW8Num11z2"/>
    <w:rPr>
      <w:rFonts w:ascii="Wingdings" w:hAnsi="Wingdings" w:cs="Wingdings"/>
    </w:rPr>
  </w:style>
  <w:style w:type="character" w:customStyle="1" w:styleId="WW8Num11z3">
    <w:name w:val="WW8Num11z3"/>
    <w:rPr>
      <w:rFonts w:ascii="Symbol" w:hAnsi="Symbol" w:cs="Symbol"/>
    </w:rPr>
  </w:style>
  <w:style w:type="character" w:customStyle="1" w:styleId="WW8Num12z0">
    <w:name w:val="WW8Num12z0"/>
    <w:rPr>
      <w:b w:val="0"/>
    </w:rPr>
  </w:style>
  <w:style w:type="character" w:customStyle="1" w:styleId="WW8Num12z1">
    <w:name w:val="WW8Num12z1"/>
    <w:rPr>
      <w:rFonts w:ascii="Courier New" w:hAnsi="Courier New" w:cs="Arial"/>
      <w:b w:val="0"/>
      <w:i w:val="0"/>
      <w:sz w:val="24"/>
    </w:rPr>
  </w:style>
  <w:style w:type="character" w:customStyle="1" w:styleId="WW8Num12z2">
    <w:name w:val="WW8Num12z2"/>
    <w:rPr>
      <w:rFonts w:ascii="Wingdings" w:hAnsi="Wingdings" w:cs="Wingdings"/>
    </w:rPr>
  </w:style>
  <w:style w:type="character" w:customStyle="1" w:styleId="WW8Num12z3">
    <w:name w:val="WW8Num12z3"/>
    <w:rPr>
      <w:rFonts w:ascii="Symbol" w:hAnsi="Symbol" w:cs="Symbol"/>
    </w:rPr>
  </w:style>
  <w:style w:type="character" w:customStyle="1" w:styleId="WW8Num14z0">
    <w:name w:val="WW8Num14z0"/>
    <w:rPr>
      <w:rFonts w:ascii="Wingdings" w:hAnsi="Wingdings" w:cs="Wingdings"/>
    </w:rPr>
  </w:style>
  <w:style w:type="character" w:customStyle="1" w:styleId="WW8Num14z1">
    <w:name w:val="WW8Num14z1"/>
    <w:rPr>
      <w:rFonts w:ascii="Courier New" w:hAnsi="Courier New" w:cs="Arial"/>
      <w:b w:val="0"/>
      <w:i w:val="0"/>
      <w:sz w:val="24"/>
    </w:rPr>
  </w:style>
  <w:style w:type="character" w:customStyle="1" w:styleId="WW8Num14z3">
    <w:name w:val="WW8Num14z3"/>
    <w:rPr>
      <w:rFonts w:ascii="Symbol" w:hAnsi="Symbol" w:cs="Symbol"/>
    </w:rPr>
  </w:style>
  <w:style w:type="character" w:customStyle="1" w:styleId="WW8Num15z1">
    <w:name w:val="WW8Num15z1"/>
    <w:rPr>
      <w:b/>
      <w:i w:val="0"/>
      <w:sz w:val="24"/>
      <w:szCs w:val="24"/>
    </w:rPr>
  </w:style>
  <w:style w:type="character" w:customStyle="1" w:styleId="WW8Num16z1">
    <w:name w:val="WW8Num16z1"/>
    <w:rPr>
      <w:rFonts w:ascii="Courier New" w:hAnsi="Courier New" w:cs="Arial"/>
      <w:b w:val="0"/>
      <w:i w:val="0"/>
      <w:sz w:val="24"/>
    </w:rPr>
  </w:style>
  <w:style w:type="character" w:customStyle="1" w:styleId="WW8Num16z2">
    <w:name w:val="WW8Num16z2"/>
    <w:rPr>
      <w:rFonts w:ascii="Wingdings" w:hAnsi="Wingdings" w:cs="Wingdings"/>
    </w:rPr>
  </w:style>
  <w:style w:type="character" w:customStyle="1" w:styleId="WW8Num16z3">
    <w:name w:val="WW8Num16z3"/>
    <w:rPr>
      <w:rFonts w:ascii="Symbol" w:hAnsi="Symbol" w:cs="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10z0">
    <w:name w:val="WW8Num10z0"/>
    <w:rPr>
      <w:rFonts w:ascii="Symbol" w:hAnsi="Symbol" w:cs="Symbol"/>
    </w:rPr>
  </w:style>
  <w:style w:type="character" w:customStyle="1" w:styleId="WW-DefaultParagraphFont">
    <w:name w:val="WW-Default Paragraph Font"/>
  </w:style>
  <w:style w:type="character" w:customStyle="1" w:styleId="WW-DefaultParagraphFont1">
    <w:name w:val="WW-Default Paragraph Font1"/>
  </w:style>
  <w:style w:type="character" w:customStyle="1" w:styleId="ListParagraphChar">
    <w:name w:val="List Paragraph Char"/>
    <w:aliases w:val="Liste 1 Char,List Paragraph1 Char"/>
  </w:style>
  <w:style w:type="character" w:customStyle="1" w:styleId="CommentReference1">
    <w:name w:val="Comment Reference1"/>
    <w:rPr>
      <w:sz w:val="16"/>
      <w:szCs w:val="16"/>
    </w:rPr>
  </w:style>
  <w:style w:type="character" w:customStyle="1" w:styleId="CommentTextChar">
    <w:name w:val="Comment Text Char"/>
    <w:rPr>
      <w:sz w:val="20"/>
      <w:szCs w:val="20"/>
    </w:rPr>
  </w:style>
  <w:style w:type="character" w:customStyle="1" w:styleId="CommentSubjectChar">
    <w:name w:val="Comment Subject Char"/>
    <w:rPr>
      <w:b/>
      <w:bCs/>
      <w:sz w:val="20"/>
      <w:szCs w:val="20"/>
    </w:rPr>
  </w:style>
  <w:style w:type="character" w:customStyle="1" w:styleId="BalloonTextChar">
    <w:name w:val="Balloon Text Char"/>
    <w:rPr>
      <w:rFonts w:ascii="Tahoma" w:hAnsi="Tahoma" w:cs="Tahoma"/>
      <w:sz w:val="16"/>
      <w:szCs w:val="16"/>
    </w:rPr>
  </w:style>
  <w:style w:type="character" w:customStyle="1" w:styleId="Heading1Char">
    <w:name w:val="Heading 1 Char"/>
    <w:rPr>
      <w:rFonts w:ascii="Cambria" w:hAnsi="Cambria" w:cs="font445"/>
      <w:b/>
      <w:bCs/>
      <w:color w:val="365F91"/>
      <w:sz w:val="28"/>
      <w:szCs w:val="28"/>
    </w:rPr>
  </w:style>
  <w:style w:type="character" w:customStyle="1" w:styleId="Heading2Char">
    <w:name w:val="Heading 2 Char"/>
    <w:rPr>
      <w:rFonts w:ascii="Book Antiqua" w:eastAsia="Times New Roman" w:hAnsi="Book Antiqua" w:cs="Times New Roman"/>
      <w:b/>
      <w:bCs/>
      <w:sz w:val="28"/>
      <w:szCs w:val="24"/>
    </w:rPr>
  </w:style>
  <w:style w:type="character" w:customStyle="1" w:styleId="Heading3Char">
    <w:name w:val="Heading 3 Char"/>
    <w:rPr>
      <w:rFonts w:ascii="Arial" w:eastAsia="Times New Roman" w:hAnsi="Arial" w:cs="Times New Roman"/>
      <w:b/>
      <w:bCs/>
      <w:sz w:val="26"/>
      <w:szCs w:val="26"/>
    </w:rPr>
  </w:style>
  <w:style w:type="character" w:customStyle="1" w:styleId="Heading4Char">
    <w:name w:val="Heading 4 Char"/>
    <w:rPr>
      <w:rFonts w:ascii="Book Antiqua" w:eastAsia="Times New Roman" w:hAnsi="Book Antiqua" w:cs="Times New Roman"/>
      <w:b/>
      <w:bCs/>
      <w:sz w:val="28"/>
      <w:szCs w:val="24"/>
      <w:u w:val="single"/>
    </w:rPr>
  </w:style>
  <w:style w:type="character" w:customStyle="1" w:styleId="Heading5Char">
    <w:name w:val="Heading 5 Char"/>
    <w:rPr>
      <w:rFonts w:ascii="Times New Roman" w:eastAsia="Times New Roman" w:hAnsi="Times New Roman" w:cs="Times New Roman"/>
      <w:b/>
      <w:bCs/>
      <w:i/>
      <w:iCs/>
      <w:sz w:val="26"/>
      <w:szCs w:val="26"/>
      <w:lang w:val="en-US"/>
    </w:rPr>
  </w:style>
  <w:style w:type="character" w:customStyle="1" w:styleId="Heading6Char">
    <w:name w:val="Heading 6 Char"/>
    <w:rPr>
      <w:rFonts w:ascii="Book Antiqua" w:eastAsia="Times New Roman" w:hAnsi="Book Antiqua" w:cs="Times New Roman"/>
      <w:sz w:val="28"/>
      <w:szCs w:val="24"/>
    </w:rPr>
  </w:style>
  <w:style w:type="character" w:customStyle="1" w:styleId="Heading7Char">
    <w:name w:val="Heading 7 Char"/>
    <w:rPr>
      <w:rFonts w:ascii="Book Antiqua" w:eastAsia="Times New Roman" w:hAnsi="Book Antiqua" w:cs="Arial"/>
      <w:b/>
      <w:bCs/>
      <w:sz w:val="24"/>
      <w:szCs w:val="24"/>
    </w:rPr>
  </w:style>
  <w:style w:type="character" w:customStyle="1" w:styleId="Heading8Char">
    <w:name w:val="Heading 8 Char"/>
    <w:rPr>
      <w:rFonts w:ascii="Times New Roman" w:eastAsia="Times New Roman" w:hAnsi="Times New Roman" w:cs="Times New Roman"/>
      <w:b/>
      <w:sz w:val="24"/>
      <w:szCs w:val="24"/>
    </w:rPr>
  </w:style>
  <w:style w:type="character" w:customStyle="1" w:styleId="Heading9Char">
    <w:name w:val="Heading 9 Char"/>
    <w:rPr>
      <w:rFonts w:ascii="Arial" w:eastAsia="Times New Roman" w:hAnsi="Arial" w:cs="Arial"/>
      <w:lang w:val="en-US"/>
    </w:rPr>
  </w:style>
  <w:style w:type="character" w:customStyle="1" w:styleId="BodyText2Char">
    <w:name w:val="Body Text 2 Char"/>
    <w:rPr>
      <w:sz w:val="24"/>
      <w:szCs w:val="24"/>
    </w:rPr>
  </w:style>
  <w:style w:type="character" w:customStyle="1" w:styleId="BodyText2Char1">
    <w:name w:val="Body Text 2 Char1"/>
    <w:basedOn w:val="WW-DefaultParagraphFont1"/>
  </w:style>
  <w:style w:type="character" w:customStyle="1" w:styleId="BodyText3Char">
    <w:name w:val="Body Text 3 Char"/>
    <w:rPr>
      <w:rFonts w:ascii="Times New Roman" w:eastAsia="Times New Roman" w:hAnsi="Times New Roman" w:cs="Times New Roman"/>
      <w:sz w:val="16"/>
      <w:szCs w:val="16"/>
    </w:rPr>
  </w:style>
  <w:style w:type="character" w:customStyle="1" w:styleId="NoSpacingChar">
    <w:name w:val="No Spacing Char"/>
    <w:rPr>
      <w:rFonts w:cs="font445"/>
      <w:lang w:val="en-US"/>
    </w:rPr>
  </w:style>
  <w:style w:type="character" w:customStyle="1" w:styleId="HeaderChar">
    <w:name w:val="Header Char"/>
    <w:basedOn w:val="WW-DefaultParagraphFont1"/>
    <w:uiPriority w:val="99"/>
  </w:style>
  <w:style w:type="character" w:customStyle="1" w:styleId="FooterChar">
    <w:name w:val="Footer Char"/>
    <w:basedOn w:val="WW-DefaultParagraphFont1"/>
  </w:style>
  <w:style w:type="character" w:customStyle="1" w:styleId="ListLabel1">
    <w:name w:val="ListLabel 1"/>
    <w:rPr>
      <w:rFonts w:cs="Courier New"/>
    </w:rPr>
  </w:style>
  <w:style w:type="character" w:customStyle="1" w:styleId="ListLabel2">
    <w:name w:val="ListLabel 2"/>
    <w:rPr>
      <w:b/>
      <w:i w:val="0"/>
      <w:sz w:val="24"/>
      <w:szCs w:val="24"/>
    </w:rPr>
  </w:style>
  <w:style w:type="character" w:customStyle="1" w:styleId="ListLabel3">
    <w:name w:val="ListLabel 3"/>
    <w:rPr>
      <w:rFonts w:cs="Arial"/>
      <w:i w:val="0"/>
      <w:sz w:val="24"/>
    </w:rPr>
  </w:style>
  <w:style w:type="character" w:customStyle="1" w:styleId="ListLabel4">
    <w:name w:val="ListLabel 4"/>
    <w:rPr>
      <w:rFonts w:cs="Arial"/>
      <w:b w:val="0"/>
      <w:i w:val="0"/>
      <w:sz w:val="24"/>
    </w:rPr>
  </w:style>
  <w:style w:type="character" w:customStyle="1" w:styleId="ListLabel5">
    <w:name w:val="ListLabel 5"/>
    <w:rPr>
      <w:rFonts w:cs="Calibri"/>
    </w:rPr>
  </w:style>
  <w:style w:type="character" w:customStyle="1" w:styleId="ListLabel6">
    <w:name w:val="ListLabel 6"/>
    <w:rPr>
      <w:b w:val="0"/>
      <w:i w:val="0"/>
      <w:color w:val="00000A"/>
    </w:rPr>
  </w:style>
  <w:style w:type="character" w:customStyle="1" w:styleId="ListLabel7">
    <w:name w:val="ListLabel 7"/>
    <w:rPr>
      <w:rFonts w:eastAsia="TimesNewRomanPSMT" w:cs="Times New Roman"/>
    </w:rPr>
  </w:style>
  <w:style w:type="character" w:customStyle="1" w:styleId="ListLabel8">
    <w:name w:val="ListLabel 8"/>
    <w:rPr>
      <w:i w:val="0"/>
    </w:rPr>
  </w:style>
  <w:style w:type="character" w:customStyle="1" w:styleId="NumberingSymbols">
    <w:name w:val="Numbering Symbols"/>
  </w:style>
  <w:style w:type="character" w:customStyle="1" w:styleId="FootnoteCharacters">
    <w:name w:val="Footnote Characters"/>
    <w:rPr>
      <w:vertAlign w:val="superscript"/>
    </w:rPr>
  </w:style>
  <w:style w:type="paragraph" w:customStyle="1" w:styleId="Heading">
    <w:name w:val="Heading"/>
    <w:basedOn w:val="Normal"/>
    <w:next w:val="BodyText"/>
    <w:pPr>
      <w:keepNext/>
      <w:spacing w:before="240" w:after="120"/>
    </w:pPr>
    <w:rPr>
      <w:rFonts w:ascii="Arial" w:hAnsi="Arial" w:cs="Mangal"/>
      <w:sz w:val="28"/>
      <w:szCs w:val="28"/>
    </w:rPr>
  </w:style>
  <w:style w:type="paragraph" w:styleId="BodyText">
    <w:name w:val="Body Text"/>
    <w:basedOn w:val="Normal"/>
    <w:pPr>
      <w:spacing w:after="120"/>
    </w:pPr>
  </w:style>
  <w:style w:type="paragraph" w:styleId="List">
    <w:name w:val="List"/>
    <w:basedOn w:val="BodyText"/>
    <w:rPr>
      <w:rFonts w:cs="Mangal"/>
    </w:rPr>
  </w:style>
  <w:style w:type="paragraph" w:styleId="Caption">
    <w:name w:val="caption"/>
    <w:basedOn w:val="Normal"/>
    <w:qFormat/>
    <w:pPr>
      <w:suppressLineNumbers/>
      <w:spacing w:before="120" w:after="120"/>
    </w:pPr>
    <w:rPr>
      <w:rFonts w:cs="Mangal"/>
      <w:i/>
      <w:iCs/>
    </w:rPr>
  </w:style>
  <w:style w:type="paragraph" w:customStyle="1" w:styleId="Index">
    <w:name w:val="Index"/>
    <w:basedOn w:val="Normal"/>
    <w:pPr>
      <w:suppressLineNumbers/>
    </w:pPr>
    <w:rPr>
      <w:rFonts w:cs="Mangal"/>
    </w:rPr>
  </w:style>
  <w:style w:type="paragraph" w:styleId="ListParagraph">
    <w:name w:val="List Paragraph"/>
    <w:aliases w:val="Liste 1,List Paragraph1"/>
    <w:basedOn w:val="Normal"/>
    <w:qFormat/>
    <w:pPr>
      <w:ind w:left="720"/>
    </w:pPr>
  </w:style>
  <w:style w:type="paragraph" w:customStyle="1" w:styleId="CommentText1">
    <w:name w:val="Comment Text1"/>
    <w:basedOn w:val="Normal"/>
    <w:rPr>
      <w:sz w:val="20"/>
      <w:szCs w:val="20"/>
    </w:rPr>
  </w:style>
  <w:style w:type="paragraph" w:customStyle="1" w:styleId="CommentSubject1">
    <w:name w:val="Comment Subject1"/>
    <w:basedOn w:val="CommentText1"/>
    <w:rPr>
      <w:b/>
      <w:bCs/>
    </w:rPr>
  </w:style>
  <w:style w:type="paragraph" w:styleId="BalloonText">
    <w:name w:val="Balloon Text"/>
    <w:basedOn w:val="Normal"/>
    <w:rPr>
      <w:rFonts w:ascii="Tahoma" w:hAnsi="Tahoma" w:cs="Tahoma"/>
      <w:sz w:val="16"/>
      <w:szCs w:val="16"/>
    </w:rPr>
  </w:style>
  <w:style w:type="paragraph" w:customStyle="1" w:styleId="ContentsHeading">
    <w:name w:val="Contents Heading"/>
    <w:basedOn w:val="Heading1"/>
    <w:pPr>
      <w:suppressLineNumbers/>
    </w:pPr>
    <w:rPr>
      <w:sz w:val="32"/>
      <w:szCs w:val="32"/>
    </w:rPr>
  </w:style>
  <w:style w:type="paragraph" w:styleId="BodyText2">
    <w:name w:val="Body Text 2"/>
    <w:basedOn w:val="Normal"/>
    <w:pPr>
      <w:spacing w:after="120" w:line="480" w:lineRule="auto"/>
    </w:pPr>
  </w:style>
  <w:style w:type="paragraph" w:styleId="BodyText3">
    <w:name w:val="Body Text 3"/>
    <w:basedOn w:val="Normal"/>
    <w:pPr>
      <w:spacing w:after="120"/>
    </w:pPr>
    <w:rPr>
      <w:rFonts w:eastAsia="Times New Roman"/>
      <w:sz w:val="16"/>
      <w:szCs w:val="16"/>
    </w:rPr>
  </w:style>
  <w:style w:type="paragraph" w:styleId="NoSpacing">
    <w:name w:val="No Spacing"/>
    <w:qFormat/>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uiPriority w:val="99"/>
    <w:pPr>
      <w:suppressLineNumbers/>
      <w:tabs>
        <w:tab w:val="center" w:pos="4513"/>
        <w:tab w:val="right" w:pos="9026"/>
      </w:tabs>
    </w:pPr>
  </w:style>
  <w:style w:type="paragraph" w:styleId="Footer">
    <w:name w:val="footer"/>
    <w:basedOn w:val="Normal"/>
    <w:pPr>
      <w:suppressLineNumbers/>
      <w:tabs>
        <w:tab w:val="center" w:pos="4513"/>
        <w:tab w:val="right" w:pos="9026"/>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table" w:styleId="TableGrid">
    <w:name w:val="Table Grid"/>
    <w:basedOn w:val="TableNormal"/>
    <w:uiPriority w:val="59"/>
    <w:rsid w:val="005A14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unhideWhenUsed/>
    <w:rsid w:val="00970BFB"/>
    <w:rPr>
      <w:sz w:val="16"/>
      <w:szCs w:val="16"/>
    </w:rPr>
  </w:style>
  <w:style w:type="paragraph" w:styleId="CommentText">
    <w:name w:val="annotation text"/>
    <w:basedOn w:val="Normal"/>
    <w:link w:val="CommentTextChar1"/>
    <w:semiHidden/>
    <w:unhideWhenUsed/>
    <w:rsid w:val="00970BFB"/>
    <w:rPr>
      <w:sz w:val="20"/>
      <w:szCs w:val="20"/>
    </w:rPr>
  </w:style>
  <w:style w:type="character" w:customStyle="1" w:styleId="CommentTextChar1">
    <w:name w:val="Comment Text Char1"/>
    <w:link w:val="CommentText"/>
    <w:uiPriority w:val="99"/>
    <w:semiHidden/>
    <w:rsid w:val="00970BFB"/>
    <w:rPr>
      <w:rFonts w:eastAsia="Arial Unicode MS"/>
      <w:color w:val="000000"/>
      <w:kern w:val="1"/>
      <w:lang w:eastAsia="ar-SA"/>
    </w:rPr>
  </w:style>
  <w:style w:type="paragraph" w:styleId="CommentSubject">
    <w:name w:val="annotation subject"/>
    <w:basedOn w:val="CommentText"/>
    <w:next w:val="CommentText"/>
    <w:link w:val="CommentSubjectChar1"/>
    <w:uiPriority w:val="99"/>
    <w:semiHidden/>
    <w:unhideWhenUsed/>
    <w:rsid w:val="00970BFB"/>
    <w:rPr>
      <w:b/>
      <w:bCs/>
    </w:rPr>
  </w:style>
  <w:style w:type="character" w:customStyle="1" w:styleId="CommentSubjectChar1">
    <w:name w:val="Comment Subject Char1"/>
    <w:link w:val="CommentSubject"/>
    <w:uiPriority w:val="99"/>
    <w:semiHidden/>
    <w:rsid w:val="00970BFB"/>
    <w:rPr>
      <w:rFonts w:eastAsia="Arial Unicode MS"/>
      <w:b/>
      <w:bCs/>
      <w:color w:val="000000"/>
      <w:kern w:val="1"/>
      <w:lang w:eastAsia="ar-SA"/>
    </w:rPr>
  </w:style>
  <w:style w:type="paragraph" w:customStyle="1" w:styleId="yiv0773419143msonormal">
    <w:name w:val="yiv0773419143msonormal"/>
    <w:basedOn w:val="Normal"/>
    <w:rsid w:val="00AC47EA"/>
    <w:pPr>
      <w:suppressAutoHyphens w:val="0"/>
      <w:spacing w:before="100" w:beforeAutospacing="1" w:after="100" w:afterAutospacing="1" w:line="240" w:lineRule="auto"/>
    </w:pPr>
    <w:rPr>
      <w:rFonts w:eastAsia="Times New Roman"/>
      <w:color w:val="auto"/>
      <w:kern w:val="0"/>
      <w:lang w:val="sr-Latn-RS" w:eastAsia="sr-Latn-RS"/>
    </w:rPr>
  </w:style>
  <w:style w:type="paragraph" w:styleId="Revision">
    <w:name w:val="Revision"/>
    <w:hidden/>
    <w:uiPriority w:val="99"/>
    <w:semiHidden/>
    <w:rsid w:val="008437EC"/>
    <w:rPr>
      <w:rFonts w:eastAsia="Arial Unicode MS"/>
      <w:color w:val="000000"/>
      <w:kern w:val="1"/>
      <w:sz w:val="24"/>
      <w:szCs w:val="24"/>
      <w:lang w:eastAsia="ar-SA"/>
    </w:rPr>
  </w:style>
  <w:style w:type="paragraph" w:customStyle="1" w:styleId="Default">
    <w:name w:val="Default"/>
    <w:rsid w:val="0085281D"/>
    <w:pPr>
      <w:autoSpaceDE w:val="0"/>
      <w:autoSpaceDN w:val="0"/>
      <w:adjustRightInd w:val="0"/>
    </w:pPr>
    <w:rPr>
      <w:color w:val="000000"/>
      <w:sz w:val="24"/>
      <w:szCs w:val="24"/>
      <w:lang w:val="sr-Cyrl-RS" w:eastAsia="sr-Cyrl-RS"/>
    </w:rPr>
  </w:style>
  <w:style w:type="character" w:styleId="Hyperlink">
    <w:name w:val="Hyperlink"/>
    <w:uiPriority w:val="99"/>
    <w:unhideWhenUsed/>
    <w:rsid w:val="0085281D"/>
    <w:rPr>
      <w:color w:val="0000FF"/>
      <w:u w:val="single"/>
    </w:rPr>
  </w:style>
  <w:style w:type="character" w:styleId="Strong">
    <w:name w:val="Strong"/>
    <w:uiPriority w:val="22"/>
    <w:qFormat/>
    <w:rsid w:val="0085281D"/>
    <w:rPr>
      <w:b/>
      <w:bCs/>
    </w:rPr>
  </w:style>
  <w:style w:type="paragraph" w:customStyle="1" w:styleId="JNclan1">
    <w:name w:val="JNclan1"/>
    <w:basedOn w:val="Normal"/>
    <w:next w:val="Normal"/>
    <w:autoRedefine/>
    <w:rsid w:val="005461A2"/>
    <w:pPr>
      <w:suppressAutoHyphens w:val="0"/>
      <w:spacing w:line="240" w:lineRule="auto"/>
      <w:ind w:right="23"/>
      <w:jc w:val="both"/>
    </w:pPr>
    <w:rPr>
      <w:rFonts w:eastAsia="TimesNewRomanPSMT"/>
      <w:bCs/>
      <w:iCs/>
      <w:noProof/>
      <w:color w:val="auto"/>
      <w:spacing w:val="-1"/>
      <w:kern w:val="0"/>
    </w:rPr>
  </w:style>
  <w:style w:type="paragraph" w:customStyle="1" w:styleId="Normal1">
    <w:name w:val="Normal1"/>
    <w:basedOn w:val="Normal"/>
    <w:rsid w:val="009952B9"/>
    <w:pPr>
      <w:suppressAutoHyphens w:val="0"/>
      <w:spacing w:before="100" w:beforeAutospacing="1" w:after="100" w:afterAutospacing="1" w:line="240" w:lineRule="auto"/>
    </w:pPr>
    <w:rPr>
      <w:rFonts w:eastAsia="Times New Roman"/>
      <w:color w:val="auto"/>
      <w:kern w:val="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3611795">
      <w:bodyDiv w:val="1"/>
      <w:marLeft w:val="0"/>
      <w:marRight w:val="0"/>
      <w:marTop w:val="0"/>
      <w:marBottom w:val="0"/>
      <w:divBdr>
        <w:top w:val="none" w:sz="0" w:space="0" w:color="auto"/>
        <w:left w:val="none" w:sz="0" w:space="0" w:color="auto"/>
        <w:bottom w:val="none" w:sz="0" w:space="0" w:color="auto"/>
        <w:right w:val="none" w:sz="0" w:space="0" w:color="auto"/>
      </w:divBdr>
    </w:div>
    <w:div w:id="1178500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arget="javascript:__doPostBack('trvFullCPV','s37000000-8\\37400000-2\\37410000-5\\37416000-7')" TargetMode="External" Type="http://schemas.openxmlformats.org/officeDocument/2006/relationships/hyperlink"/><Relationship Id="rId13" Target="footer1.xml" Type="http://schemas.openxmlformats.org/officeDocument/2006/relationships/footer"/><Relationship Id="rId3" Target="styles.xml" Type="http://schemas.openxmlformats.org/officeDocument/2006/relationships/styles"/><Relationship Id="rId7" Target="endnotes.xml" Type="http://schemas.openxmlformats.org/officeDocument/2006/relationships/endnotes"/><Relationship Id="rId12" Target="http://www.kjn.gov.rs/ci/uputstvo-o-uplati-republicke-administrativne-takse.html" TargetMode="External" Type="http://schemas.openxmlformats.org/officeDocument/2006/relationships/hyperlink"/><Relationship Id="rId2" Target="numbering.xml" Type="http://schemas.openxmlformats.org/officeDocument/2006/relationships/numbering"/><Relationship Id="rId1" Target="../customXml/item1.xml" Type="http://schemas.openxmlformats.org/officeDocument/2006/relationships/customXml"/><Relationship Id="rId6" Target="footnotes.xml" Type="http://schemas.openxmlformats.org/officeDocument/2006/relationships/footnotes"/><Relationship Id="rId11" Target="http://www.kjn.gov.rs/ci/uputstvo-o-uplati-republicke-administrativne-takse.html" TargetMode="External" Type="http://schemas.openxmlformats.org/officeDocument/2006/relationships/hyperlink"/><Relationship Id="rId5" Target="webSettings.xml" Type="http://schemas.openxmlformats.org/officeDocument/2006/relationships/webSettings"/><Relationship Id="rId15" Target="theme/theme1.xml" Type="http://schemas.openxmlformats.org/officeDocument/2006/relationships/theme"/><Relationship Id="rId10" Target="media/image1.jpeg" Type="http://schemas.openxmlformats.org/officeDocument/2006/relationships/image"/><Relationship Id="rId4" Target="settings.xml" Type="http://schemas.openxmlformats.org/officeDocument/2006/relationships/settings"/><Relationship Id="rId9" Target="javascript:__doPostBack('trvFullCPV','s71000000-8\\71300000-1\\71350000-6\\71355000-1')" TargetMode="External" Type="http://schemas.openxmlformats.org/officeDocument/2006/relationships/hyperlink"/><Relationship Id="rId14" Target="fontTable.xml" Type="http://schemas.openxmlformats.org/officeDocument/2006/relationships/fontTable"/></Relationships>
</file>

<file path=word/theme/theme1.xml><?xml version="1.0" encoding="utf-8"?>
<a:theme xmlns:a="http://schemas.openxmlformats.org/drawingml/2006/main" name="T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7222A8-C9ED-42B1-B781-A00B0B830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1913</TotalTime>
  <Pages>33</Pages>
  <Words>7417</Words>
  <Characters>42277</Characters>
  <Application>Microsoft Office Word</Application>
  <DocSecurity>0</DocSecurity>
  <Lines>352</Lines>
  <Paragraphs>99</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МОДЕЛ</vt:lpstr>
      <vt:lpstr>МОДЕЛ</vt:lpstr>
    </vt:vector>
  </TitlesOfParts>
  <Company>Microsoft</Company>
  <LinksUpToDate>false</LinksUpToDate>
  <CharactersWithSpaces>49595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subject/>
  <dc:creator>Pedja Bojovic</dc:creator>
  <cp:keywords/>
  <cp:lastModifiedBy>Zlata Krapež</cp:lastModifiedBy>
  <cp:revision>88</cp:revision>
  <cp:lastPrinted>2020-01-10T13:25:00Z</cp:lastPrinted>
  <dcterms:created xsi:type="dcterms:W3CDTF">2019-11-26T14:51:00Z</dcterms:created>
  <dcterms:modified xsi:type="dcterms:W3CDTF">2020-01-10T13:30:00Z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name="AppVersion" pid="2">
    <vt:lpwstr>14.0000</vt:lpwstr>
  </property>
  <property fmtid="{D5CDD505-2E9C-101B-9397-08002B2CF9AE}" name="DocSecurity" pid="3">
    <vt:i4>0</vt:i4>
  </property>
  <property fmtid="{D5CDD505-2E9C-101B-9397-08002B2CF9AE}" name="HyperlinksChanged" pid="4">
    <vt:bool>false</vt:bool>
  </property>
  <property fmtid="{D5CDD505-2E9C-101B-9397-08002B2CF9AE}" name="LinksUpToDate" pid="5">
    <vt:bool>false</vt:bool>
  </property>
  <property fmtid="{D5CDD505-2E9C-101B-9397-08002B2CF9AE}" name="NXPowerLiteLastOptimized" pid="6">
    <vt:lpwstr>216601</vt:lpwstr>
  </property>
  <property fmtid="{D5CDD505-2E9C-101B-9397-08002B2CF9AE}" name="NXPowerLiteSettings" pid="7">
    <vt:lpwstr>C7000400038000</vt:lpwstr>
  </property>
  <property fmtid="{D5CDD505-2E9C-101B-9397-08002B2CF9AE}" name="NXPowerLiteVersion" pid="8">
    <vt:lpwstr>S8.2.3</vt:lpwstr>
  </property>
  <property fmtid="{D5CDD505-2E9C-101B-9397-08002B2CF9AE}" name="ScaleCrop" pid="9">
    <vt:bool>false</vt:bool>
  </property>
  <property fmtid="{D5CDD505-2E9C-101B-9397-08002B2CF9AE}" name="ShareDoc" pid="10">
    <vt:bool>false</vt:bool>
  </property>
</Properties>
</file>