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>Привредно друштво 5 европске Универзитетске Игре Београд 2020 д.о.о.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234276">
        <w:rPr>
          <w:b/>
          <w:sz w:val="20"/>
          <w:szCs w:val="20"/>
        </w:rPr>
        <w:t>32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200AC8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234276">
        <w:rPr>
          <w:b/>
          <w:sz w:val="20"/>
          <w:szCs w:val="20"/>
        </w:rPr>
        <w:t>2</w:t>
      </w:r>
      <w:r w:rsidR="00BB734B">
        <w:rPr>
          <w:b/>
          <w:sz w:val="20"/>
          <w:szCs w:val="20"/>
        </w:rPr>
        <w:t>4</w:t>
      </w:r>
      <w:r w:rsidR="00200AC8" w:rsidRPr="00200AC8">
        <w:rPr>
          <w:b/>
          <w:sz w:val="20"/>
          <w:szCs w:val="20"/>
        </w:rPr>
        <w:t>.</w:t>
      </w:r>
      <w:r w:rsidR="00234276">
        <w:rPr>
          <w:b/>
          <w:sz w:val="20"/>
          <w:szCs w:val="20"/>
        </w:rPr>
        <w:t>01</w:t>
      </w:r>
      <w:r w:rsidR="00200AC8" w:rsidRPr="00200AC8">
        <w:rPr>
          <w:b/>
          <w:sz w:val="20"/>
          <w:szCs w:val="20"/>
        </w:rPr>
        <w:t>.20</w:t>
      </w:r>
      <w:r w:rsidR="00234276">
        <w:rPr>
          <w:b/>
          <w:sz w:val="20"/>
          <w:szCs w:val="20"/>
        </w:rPr>
        <w:t>20</w:t>
      </w:r>
      <w:r w:rsidR="00200AC8" w:rsidRPr="00200AC8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r w:rsidR="003C2808" w:rsidRPr="00342521">
        <w:rPr>
          <w:sz w:val="20"/>
          <w:szCs w:val="20"/>
          <w:lang w:val="sr-Cyrl-CS"/>
        </w:rPr>
        <w:t xml:space="preserve">ривредно друштво 5 Европске Универзитетске Игре Београд 2020 д.о.о.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b/>
          <w:sz w:val="20"/>
          <w:szCs w:val="20"/>
        </w:rPr>
        <w:t xml:space="preserve">Назив наручиоца: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д.о.о</w:t>
      </w:r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Адреса наручиоца</w:t>
      </w:r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r w:rsidRPr="00342521">
        <w:rPr>
          <w:b/>
          <w:sz w:val="20"/>
          <w:szCs w:val="20"/>
        </w:rPr>
        <w:t>Интернет страница наручиоца</w:t>
      </w:r>
      <w:r w:rsidRPr="00342521">
        <w:rPr>
          <w:sz w:val="20"/>
          <w:szCs w:val="20"/>
        </w:rPr>
        <w:t xml:space="preserve">:  </w:t>
      </w:r>
      <w:hyperlink r:id="rId5" w:history="1">
        <w:r w:rsidR="00AA2048" w:rsidRPr="00342521">
          <w:rPr>
            <w:rStyle w:val="Hyperlink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234276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Врста наручиоца:</w:t>
      </w:r>
      <w:r w:rsidR="00234276">
        <w:rPr>
          <w:b/>
          <w:sz w:val="20"/>
          <w:szCs w:val="20"/>
        </w:rPr>
        <w:t xml:space="preserve"> </w:t>
      </w:r>
      <w:r w:rsidR="00234276">
        <w:rPr>
          <w:sz w:val="20"/>
          <w:szCs w:val="20"/>
          <w:lang w:val="sr-Cyrl-RS"/>
        </w:rPr>
        <w:t>остало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Врста поступка</w:t>
      </w:r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895FE3">
        <w:rPr>
          <w:sz w:val="20"/>
          <w:szCs w:val="20"/>
          <w:lang w:val="sr-Cyrl-RS"/>
        </w:rPr>
        <w:t>јавна набавка м</w:t>
      </w:r>
      <w:r w:rsidR="00200AC8">
        <w:rPr>
          <w:sz w:val="20"/>
          <w:szCs w:val="20"/>
        </w:rPr>
        <w:t>a</w:t>
      </w:r>
      <w:r w:rsidR="00895FE3">
        <w:rPr>
          <w:sz w:val="20"/>
          <w:szCs w:val="20"/>
          <w:lang w:val="sr-Cyrl-RS"/>
        </w:rPr>
        <w:t>ле вредности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B223DF" w:rsidRDefault="00B04F4A" w:rsidP="00FB5276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</w:rPr>
        <w:t>Предмет поступка јавне набавке</w:t>
      </w:r>
      <w:r w:rsidR="00FB5276">
        <w:rPr>
          <w:b/>
          <w:sz w:val="20"/>
          <w:szCs w:val="20"/>
          <w:lang w:val="sr-Cyrl-RS"/>
        </w:rPr>
        <w:t>:</w:t>
      </w:r>
      <w:r w:rsidR="00B223DF">
        <w:rPr>
          <w:b/>
          <w:sz w:val="20"/>
          <w:szCs w:val="20"/>
          <w:lang w:val="sr-Cyrl-RS"/>
        </w:rPr>
        <w:t xml:space="preserve"> </w:t>
      </w:r>
      <w:r w:rsidR="00B223DF" w:rsidRPr="00B223DF">
        <w:rPr>
          <w:sz w:val="20"/>
          <w:szCs w:val="20"/>
          <w:lang w:val="sr-Cyrl-RS"/>
        </w:rPr>
        <w:t xml:space="preserve">Набавка услуге мобилне телефоније, ОРН: </w:t>
      </w:r>
      <w:r w:rsidR="00B223DF" w:rsidRPr="00B223DF">
        <w:rPr>
          <w:color w:val="000000"/>
          <w:sz w:val="20"/>
          <w:szCs w:val="20"/>
          <w:lang w:val="sr-Cyrl-RS"/>
        </w:rPr>
        <w:t>Услуге мобилне телефоније, 64212000</w:t>
      </w:r>
      <w:r w:rsidR="008C0A62" w:rsidRPr="00B223DF">
        <w:rPr>
          <w:sz w:val="20"/>
          <w:szCs w:val="20"/>
          <w:lang w:val="sr-Cyrl-RS"/>
        </w:rPr>
        <w:t>.</w:t>
      </w: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734E86" w:rsidRPr="00734E86" w:rsidRDefault="00B04F4A" w:rsidP="00734E86">
      <w:pPr>
        <w:jc w:val="both"/>
        <w:rPr>
          <w:b/>
          <w:color w:val="000000" w:themeColor="text1"/>
          <w:sz w:val="20"/>
          <w:szCs w:val="20"/>
          <w:lang w:val="sr-Latn-RS"/>
        </w:rPr>
      </w:pPr>
      <w:r w:rsidRPr="00904E71">
        <w:rPr>
          <w:b/>
          <w:color w:val="000000" w:themeColor="text1"/>
          <w:sz w:val="20"/>
          <w:szCs w:val="20"/>
        </w:rPr>
        <w:t>Критеријум за доделу уговора</w:t>
      </w:r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="00734E86">
        <w:rPr>
          <w:b/>
          <w:color w:val="000000" w:themeColor="text1"/>
          <w:sz w:val="20"/>
          <w:szCs w:val="20"/>
          <w:lang w:val="sr-Latn-RS"/>
        </w:rPr>
        <w:t xml:space="preserve"> </w:t>
      </w:r>
      <w:r w:rsidR="00734E86" w:rsidRPr="00734E86">
        <w:rPr>
          <w:sz w:val="20"/>
          <w:szCs w:val="20"/>
        </w:rPr>
        <w:t>Економски најповољнија понуда</w:t>
      </w:r>
    </w:p>
    <w:p w:rsidR="00734E86" w:rsidRDefault="00734E86" w:rsidP="00734E86">
      <w:pPr>
        <w:jc w:val="both"/>
        <w:rPr>
          <w:b/>
          <w:color w:val="000000" w:themeColor="text1"/>
          <w:sz w:val="20"/>
          <w:szCs w:val="20"/>
        </w:rPr>
      </w:pPr>
    </w:p>
    <w:p w:rsidR="00734E86" w:rsidRPr="00734E86" w:rsidRDefault="00B04F4A" w:rsidP="00734E86">
      <w:pPr>
        <w:jc w:val="both"/>
        <w:rPr>
          <w:sz w:val="20"/>
          <w:szCs w:val="20"/>
        </w:rPr>
      </w:pPr>
      <w:r w:rsidRPr="00734E86">
        <w:rPr>
          <w:b/>
          <w:color w:val="000000" w:themeColor="text1"/>
          <w:sz w:val="20"/>
          <w:szCs w:val="20"/>
        </w:rPr>
        <w:t xml:space="preserve"> </w:t>
      </w:r>
      <w:r w:rsidR="00734E86" w:rsidRPr="00734E86">
        <w:rPr>
          <w:sz w:val="20"/>
          <w:szCs w:val="20"/>
        </w:rPr>
        <w:t xml:space="preserve">Избор најповољније понуде за ће се извршити применом критеријума „Економски најповољнија </w:t>
      </w:r>
      <w:proofErr w:type="gramStart"/>
      <w:r w:rsidR="00734E86" w:rsidRPr="00734E86">
        <w:rPr>
          <w:sz w:val="20"/>
          <w:szCs w:val="20"/>
        </w:rPr>
        <w:t>понуда“ на</w:t>
      </w:r>
      <w:proofErr w:type="gramEnd"/>
      <w:r w:rsidR="00734E86" w:rsidRPr="00734E86">
        <w:rPr>
          <w:sz w:val="20"/>
          <w:szCs w:val="20"/>
        </w:rPr>
        <w:t xml:space="preserve"> основу следећих елемената критеријума:</w:t>
      </w:r>
    </w:p>
    <w:p w:rsidR="00734E86" w:rsidRDefault="00734E86" w:rsidP="00734E86">
      <w:pPr>
        <w:jc w:val="both"/>
      </w:pPr>
    </w:p>
    <w:p w:rsidR="00734E86" w:rsidRPr="00734E86" w:rsidRDefault="00734E86" w:rsidP="00734E86">
      <w:pPr>
        <w:numPr>
          <w:ilvl w:val="0"/>
          <w:numId w:val="1"/>
        </w:numPr>
        <w:suppressAutoHyphens/>
        <w:spacing w:line="100" w:lineRule="atLeast"/>
        <w:jc w:val="both"/>
        <w:rPr>
          <w:sz w:val="20"/>
          <w:szCs w:val="20"/>
        </w:rPr>
      </w:pPr>
      <w:r w:rsidRPr="00734E86">
        <w:rPr>
          <w:sz w:val="20"/>
          <w:szCs w:val="20"/>
        </w:rPr>
        <w:t>Цена минута разговора у националном саобраћају, ка бројевима у мрежи понуђача - максималан број пондера је 25.</w:t>
      </w:r>
    </w:p>
    <w:p w:rsidR="00734E86" w:rsidRPr="00734E86" w:rsidRDefault="00734E86" w:rsidP="00734E86">
      <w:pPr>
        <w:numPr>
          <w:ilvl w:val="0"/>
          <w:numId w:val="1"/>
        </w:numPr>
        <w:suppressAutoHyphens/>
        <w:spacing w:line="100" w:lineRule="atLeast"/>
        <w:jc w:val="both"/>
        <w:rPr>
          <w:sz w:val="20"/>
          <w:szCs w:val="20"/>
        </w:rPr>
      </w:pPr>
      <w:r w:rsidRPr="00734E86">
        <w:rPr>
          <w:sz w:val="20"/>
          <w:szCs w:val="20"/>
        </w:rPr>
        <w:t>Цена минута разговора у националном саобраћају, ка бројевим</w:t>
      </w:r>
      <w:bookmarkStart w:id="0" w:name="_GoBack"/>
      <w:bookmarkEnd w:id="0"/>
      <w:r w:rsidRPr="00734E86">
        <w:rPr>
          <w:sz w:val="20"/>
          <w:szCs w:val="20"/>
        </w:rPr>
        <w:t>а ван мреже понуђача - максималан број пондера је 25.</w:t>
      </w:r>
    </w:p>
    <w:p w:rsidR="00734E86" w:rsidRPr="00734E86" w:rsidRDefault="00734E86" w:rsidP="00734E86">
      <w:pPr>
        <w:numPr>
          <w:ilvl w:val="0"/>
          <w:numId w:val="1"/>
        </w:numPr>
        <w:suppressAutoHyphens/>
        <w:spacing w:line="100" w:lineRule="atLeast"/>
        <w:jc w:val="both"/>
        <w:rPr>
          <w:sz w:val="20"/>
          <w:szCs w:val="20"/>
        </w:rPr>
      </w:pPr>
      <w:r w:rsidRPr="00734E86">
        <w:rPr>
          <w:sz w:val="20"/>
          <w:szCs w:val="20"/>
        </w:rPr>
        <w:t>Цена минута разговора у националном саобраћају, према фиксној телефонији - максималан број пондера је 25.</w:t>
      </w:r>
    </w:p>
    <w:p w:rsidR="00734E86" w:rsidRPr="00734E86" w:rsidRDefault="00734E86" w:rsidP="00734E86">
      <w:pPr>
        <w:numPr>
          <w:ilvl w:val="0"/>
          <w:numId w:val="1"/>
        </w:numPr>
        <w:suppressAutoHyphens/>
        <w:spacing w:line="100" w:lineRule="atLeast"/>
        <w:jc w:val="both"/>
        <w:rPr>
          <w:sz w:val="20"/>
          <w:szCs w:val="20"/>
        </w:rPr>
      </w:pPr>
      <w:r w:rsidRPr="00734E86">
        <w:rPr>
          <w:sz w:val="20"/>
          <w:szCs w:val="20"/>
        </w:rPr>
        <w:t>Цена 1 SMS поруке након потрошених бесплатних SMS порука - максималан број пондера је 25.</w:t>
      </w:r>
    </w:p>
    <w:p w:rsidR="00B04F4A" w:rsidRPr="00904E71" w:rsidRDefault="00B04F4A" w:rsidP="00B04F4A">
      <w:pPr>
        <w:jc w:val="both"/>
        <w:rPr>
          <w:b/>
          <w:color w:val="000000" w:themeColor="text1"/>
          <w:sz w:val="20"/>
          <w:szCs w:val="20"/>
        </w:rPr>
      </w:pPr>
    </w:p>
    <w:p w:rsidR="00F13754" w:rsidRPr="00904E71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r w:rsidR="00B04F4A" w:rsidRPr="00342521">
        <w:rPr>
          <w:sz w:val="20"/>
          <w:szCs w:val="20"/>
        </w:rPr>
        <w:t>Конкурсна документација је доступна на Порталу јавних набавки</w:t>
      </w:r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r w:rsidR="00B04F4A" w:rsidRPr="00342521">
        <w:rPr>
          <w:sz w:val="20"/>
          <w:szCs w:val="20"/>
        </w:rPr>
        <w:t>Понуда се подноси у затвореној  коверти  тако да се приликом отварања може са сигурношћу закључити да се први пут отвара.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</w:rPr>
        <w:t xml:space="preserve">Понуду са обрасцима и доказима о испуњености услова из конкурсне документације доставити лично или поштом на адресу: </w:t>
      </w:r>
      <w:r w:rsidR="003C2808" w:rsidRPr="00342521">
        <w:rPr>
          <w:sz w:val="20"/>
          <w:szCs w:val="20"/>
          <w:lang w:val="sr-Cyrl-CS"/>
        </w:rPr>
        <w:t>Привредно друштво 5 Европске Универзитетске Игре Београд 2020 д.о.о, Крунска 9, Београд</w:t>
      </w:r>
      <w:r w:rsidRPr="00342521">
        <w:rPr>
          <w:sz w:val="20"/>
          <w:szCs w:val="20"/>
        </w:rPr>
        <w:t xml:space="preserve">, са назнаком: „Понуда за поступак јавне набавке </w:t>
      </w:r>
      <w:r w:rsidR="004A5E2A">
        <w:rPr>
          <w:sz w:val="20"/>
          <w:szCs w:val="20"/>
          <w:lang w:val="sr-Cyrl-RS"/>
        </w:rPr>
        <w:t>мале вредности</w:t>
      </w:r>
      <w:r w:rsidR="003C2808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 xml:space="preserve">број </w:t>
      </w:r>
      <w:r w:rsidR="003C2808" w:rsidRPr="00342521">
        <w:rPr>
          <w:sz w:val="20"/>
          <w:szCs w:val="20"/>
          <w:lang w:val="sr-Cyrl-RS"/>
        </w:rPr>
        <w:t>ЈН</w:t>
      </w:r>
      <w:r w:rsidR="00FB5276">
        <w:rPr>
          <w:sz w:val="20"/>
          <w:szCs w:val="20"/>
          <w:lang w:val="sr-Cyrl-RS"/>
        </w:rPr>
        <w:t>У</w:t>
      </w:r>
      <w:r w:rsidR="003C2808" w:rsidRPr="00342521">
        <w:rPr>
          <w:sz w:val="20"/>
          <w:szCs w:val="20"/>
          <w:lang w:val="sr-Cyrl-RS"/>
        </w:rPr>
        <w:t xml:space="preserve"> -</w:t>
      </w:r>
      <w:r w:rsidR="00895FE3">
        <w:rPr>
          <w:sz w:val="20"/>
          <w:szCs w:val="20"/>
          <w:lang w:val="sr-Cyrl-RS"/>
        </w:rPr>
        <w:t xml:space="preserve"> </w:t>
      </w:r>
      <w:r w:rsidR="004A5E2A">
        <w:rPr>
          <w:sz w:val="20"/>
          <w:szCs w:val="20"/>
          <w:lang w:val="sr-Cyrl-RS"/>
        </w:rPr>
        <w:t>32</w:t>
      </w:r>
      <w:r w:rsidRPr="00342521">
        <w:rPr>
          <w:sz w:val="20"/>
          <w:szCs w:val="20"/>
        </w:rPr>
        <w:t xml:space="preserve"> – </w:t>
      </w:r>
      <w:r w:rsidR="004A5E2A" w:rsidRPr="00B223DF">
        <w:rPr>
          <w:sz w:val="20"/>
          <w:szCs w:val="20"/>
          <w:lang w:val="sr-Cyrl-RS"/>
        </w:rPr>
        <w:t>Набавка услуге мобилне телефоније</w:t>
      </w:r>
      <w:r w:rsidR="00895FE3" w:rsidRPr="00895FE3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 xml:space="preserve">– НЕ </w:t>
      </w:r>
      <w:proofErr w:type="gramStart"/>
      <w:r w:rsidRPr="00342521">
        <w:rPr>
          <w:sz w:val="20"/>
          <w:szCs w:val="20"/>
        </w:rPr>
        <w:t>ОТВАРАТИ“</w:t>
      </w:r>
      <w:proofErr w:type="gram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>На полеђини коверте мора бити исписан тачан назив и адреса понуђача, телефон и факс понуђача као и име и презиме овлашћеног лица за контакт.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lastRenderedPageBreak/>
        <w:t>У случају да понуду подноси група понуђача на коверти је потребно назначити да се ради о групи понуђача и навести називе и адресе свих учесника у заједничкој понуди.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Пожељно је да сва документа достављена уз понуду буду повезана траком, тако да се не могу накнадно убацивати, одстрањивати или заменити појединачни листови односно прилози, а да се видно не оштете </w:t>
      </w:r>
      <w:proofErr w:type="gramStart"/>
      <w:r w:rsidRPr="00342521">
        <w:rPr>
          <w:sz w:val="20"/>
          <w:szCs w:val="20"/>
        </w:rPr>
        <w:t>листови .</w:t>
      </w:r>
      <w:proofErr w:type="gramEnd"/>
      <w:r w:rsidRPr="00342521">
        <w:rPr>
          <w:sz w:val="20"/>
          <w:szCs w:val="20"/>
        </w:rPr>
        <w:t xml:space="preserve">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Понуду може поднети: понуђач самостално, понуђач са подизвођачем и заједничку понуду може поднети група понуђача.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</w:rPr>
        <w:t>Понуђач који је самостално поднео понуду не може истовремено да учествује у заједничкој понуди или као подизвођач другог понуђача. Понуђач може бити члан само једне групе понуђача, односно учествовати само у једној заједничкој понуди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200AC8" w:rsidRDefault="00B04F4A" w:rsidP="00B04F4A">
      <w:pPr>
        <w:jc w:val="both"/>
        <w:rPr>
          <w:bCs/>
          <w:spacing w:val="5"/>
          <w:sz w:val="20"/>
          <w:szCs w:val="20"/>
          <w:lang w:val="ru-RU"/>
        </w:rPr>
      </w:pPr>
      <w:r w:rsidRPr="00200AC8">
        <w:rPr>
          <w:b/>
          <w:sz w:val="20"/>
          <w:szCs w:val="20"/>
          <w:lang w:val="ru-RU"/>
        </w:rPr>
        <w:t>Рок за подношење понуда</w:t>
      </w:r>
      <w:r w:rsidRPr="00200AC8">
        <w:rPr>
          <w:sz w:val="20"/>
          <w:szCs w:val="20"/>
          <w:lang w:val="ru-RU"/>
        </w:rPr>
        <w:t xml:space="preserve"> је </w:t>
      </w:r>
      <w:r w:rsidR="007F43B1">
        <w:rPr>
          <w:sz w:val="20"/>
          <w:szCs w:val="20"/>
          <w:lang w:val="sr-Latn-RS"/>
        </w:rPr>
        <w:t>03.02.</w:t>
      </w:r>
      <w:r w:rsidR="008865BA">
        <w:rPr>
          <w:sz w:val="20"/>
          <w:szCs w:val="20"/>
          <w:lang w:val="sr-Cyrl-RS"/>
        </w:rPr>
        <w:t>2020</w:t>
      </w:r>
      <w:r w:rsidRPr="00200AC8">
        <w:rPr>
          <w:sz w:val="20"/>
          <w:szCs w:val="20"/>
          <w:lang w:val="ru-RU"/>
        </w:rPr>
        <w:t xml:space="preserve">. године </w:t>
      </w:r>
      <w:r w:rsidRPr="00200AC8">
        <w:rPr>
          <w:bCs/>
          <w:spacing w:val="5"/>
          <w:sz w:val="20"/>
          <w:szCs w:val="20"/>
          <w:lang w:val="ru-RU"/>
        </w:rPr>
        <w:t>до</w:t>
      </w:r>
      <w:r w:rsidR="007F43B1">
        <w:rPr>
          <w:bCs/>
          <w:spacing w:val="5"/>
          <w:sz w:val="20"/>
          <w:szCs w:val="20"/>
          <w:lang w:val="sr-Latn-RS"/>
        </w:rPr>
        <w:t>12:00</w:t>
      </w:r>
      <w:r w:rsidRPr="00200AC8">
        <w:rPr>
          <w:bCs/>
          <w:spacing w:val="5"/>
          <w:sz w:val="20"/>
          <w:szCs w:val="20"/>
          <w:lang w:val="ru-RU"/>
        </w:rPr>
        <w:t xml:space="preserve"> сати. </w:t>
      </w:r>
    </w:p>
    <w:p w:rsidR="00B04F4A" w:rsidRPr="00200AC8" w:rsidRDefault="00B04F4A" w:rsidP="00B04F4A">
      <w:pPr>
        <w:pStyle w:val="ListParagraph"/>
        <w:rPr>
          <w:rFonts w:ascii="Times New Roman" w:hAnsi="Times New Roman"/>
          <w:sz w:val="20"/>
          <w:szCs w:val="20"/>
          <w:lang w:val="ru-RU"/>
        </w:rPr>
      </w:pPr>
    </w:p>
    <w:p w:rsidR="00B04F4A" w:rsidRPr="00200AC8" w:rsidRDefault="00B04F4A" w:rsidP="00B04F4A">
      <w:pPr>
        <w:jc w:val="both"/>
        <w:rPr>
          <w:sz w:val="20"/>
          <w:szCs w:val="20"/>
          <w:lang w:val="ru-RU"/>
        </w:rPr>
      </w:pPr>
      <w:r w:rsidRPr="00200AC8">
        <w:rPr>
          <w:sz w:val="20"/>
          <w:szCs w:val="20"/>
          <w:lang w:val="ru-RU"/>
        </w:rPr>
        <w:t>Јавно отварање понуда ће се обавити</w:t>
      </w:r>
      <w:r w:rsidR="007F43B1">
        <w:rPr>
          <w:sz w:val="20"/>
          <w:szCs w:val="20"/>
          <w:lang w:val="sr-Latn-RS"/>
        </w:rPr>
        <w:t xml:space="preserve"> 03.02.</w:t>
      </w:r>
      <w:r w:rsidR="008865BA">
        <w:rPr>
          <w:sz w:val="20"/>
          <w:szCs w:val="20"/>
          <w:lang w:val="sr-Cyrl-RS"/>
        </w:rPr>
        <w:t>2020</w:t>
      </w:r>
      <w:r w:rsidRPr="00200AC8">
        <w:rPr>
          <w:sz w:val="20"/>
          <w:szCs w:val="20"/>
          <w:lang w:val="ru-RU"/>
        </w:rPr>
        <w:t>. године у</w:t>
      </w:r>
      <w:r w:rsidR="007F43B1">
        <w:rPr>
          <w:sz w:val="20"/>
          <w:szCs w:val="20"/>
          <w:lang w:val="sr-Latn-RS"/>
        </w:rPr>
        <w:t xml:space="preserve"> 12:30</w:t>
      </w:r>
      <w:r w:rsidRPr="00200AC8">
        <w:rPr>
          <w:sz w:val="20"/>
          <w:szCs w:val="20"/>
          <w:lang w:val="ru-RU"/>
        </w:rPr>
        <w:t xml:space="preserve"> </w:t>
      </w:r>
      <w:r w:rsidR="008865BA">
        <w:rPr>
          <w:sz w:val="20"/>
          <w:szCs w:val="20"/>
          <w:lang w:val="ru-RU"/>
        </w:rPr>
        <w:t xml:space="preserve"> </w:t>
      </w:r>
      <w:r w:rsidRPr="00200AC8">
        <w:rPr>
          <w:sz w:val="20"/>
          <w:szCs w:val="20"/>
          <w:lang w:val="ru-RU"/>
        </w:rPr>
        <w:t>сати</w:t>
      </w:r>
      <w:r w:rsidR="00694944" w:rsidRPr="00200AC8">
        <w:rPr>
          <w:sz w:val="20"/>
          <w:szCs w:val="20"/>
          <w:lang w:val="ru-RU"/>
        </w:rPr>
        <w:t xml:space="preserve">, </w:t>
      </w:r>
      <w:r w:rsidR="00066FE0" w:rsidRPr="00200AC8">
        <w:rPr>
          <w:sz w:val="20"/>
          <w:szCs w:val="20"/>
          <w:lang w:val="ru-RU"/>
        </w:rPr>
        <w:t xml:space="preserve">у </w:t>
      </w:r>
      <w:r w:rsidR="00694944" w:rsidRPr="00200AC8">
        <w:rPr>
          <w:sz w:val="20"/>
          <w:szCs w:val="20"/>
          <w:lang w:val="ru-RU"/>
        </w:rPr>
        <w:t>конференцијск</w:t>
      </w:r>
      <w:r w:rsidR="00066FE0" w:rsidRPr="00200AC8">
        <w:rPr>
          <w:sz w:val="20"/>
          <w:szCs w:val="20"/>
          <w:lang w:val="ru-RU"/>
        </w:rPr>
        <w:t>ој</w:t>
      </w:r>
      <w:r w:rsidR="00694944" w:rsidRPr="00200AC8">
        <w:rPr>
          <w:sz w:val="20"/>
          <w:szCs w:val="20"/>
          <w:lang w:val="ru-RU"/>
        </w:rPr>
        <w:t xml:space="preserve"> сала Крунска број 9 Београд</w:t>
      </w:r>
      <w:r w:rsidR="00066FE0" w:rsidRPr="00200AC8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1448">
        <w:rPr>
          <w:sz w:val="20"/>
          <w:szCs w:val="20"/>
          <w:lang w:val="ru-RU"/>
        </w:rPr>
        <w:t>десет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r w:rsidRPr="00342521">
        <w:rPr>
          <w:sz w:val="20"/>
          <w:szCs w:val="20"/>
        </w:rPr>
        <w:t>Особа за контакт: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>Злата Живанов Крапеж</w:t>
      </w:r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е-маил: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ListParagraph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23350" w:rsidRPr="00342521" w:rsidRDefault="00B23350" w:rsidP="00B23350">
      <w:pPr>
        <w:ind w:left="7200"/>
        <w:jc w:val="center"/>
        <w:rPr>
          <w:sz w:val="20"/>
          <w:szCs w:val="20"/>
        </w:rPr>
      </w:pPr>
      <w:r w:rsidRPr="00342521">
        <w:rPr>
          <w:sz w:val="20"/>
          <w:szCs w:val="20"/>
          <w:lang w:val="sr-Cyrl-RS"/>
        </w:rPr>
        <w:t>Д</w:t>
      </w:r>
      <w:r w:rsidRPr="00342521">
        <w:rPr>
          <w:sz w:val="20"/>
          <w:szCs w:val="20"/>
        </w:rPr>
        <w:t>иректор</w:t>
      </w:r>
    </w:p>
    <w:p w:rsidR="00B23350" w:rsidRPr="00342521" w:rsidRDefault="00B23350" w:rsidP="00B23350">
      <w:pPr>
        <w:jc w:val="right"/>
        <w:rPr>
          <w:sz w:val="20"/>
          <w:szCs w:val="20"/>
        </w:rPr>
      </w:pPr>
    </w:p>
    <w:p w:rsidR="00B23350" w:rsidRPr="00342521" w:rsidRDefault="00B23350" w:rsidP="00B23350">
      <w:pPr>
        <w:ind w:left="6480" w:firstLine="720"/>
        <w:jc w:val="center"/>
        <w:rPr>
          <w:sz w:val="20"/>
          <w:szCs w:val="20"/>
        </w:rPr>
      </w:pPr>
      <w:r w:rsidRPr="00342521">
        <w:rPr>
          <w:sz w:val="20"/>
          <w:szCs w:val="20"/>
        </w:rPr>
        <w:t>________________</w:t>
      </w:r>
    </w:p>
    <w:p w:rsidR="00B23350" w:rsidRPr="00342521" w:rsidRDefault="00B23350" w:rsidP="00B23350">
      <w:pPr>
        <w:jc w:val="center"/>
        <w:rPr>
          <w:sz w:val="20"/>
          <w:szCs w:val="20"/>
          <w:lang w:val="sr-Cyrl-RS"/>
        </w:rPr>
      </w:pPr>
      <w:r w:rsidRPr="00342521">
        <w:rPr>
          <w:sz w:val="20"/>
          <w:szCs w:val="20"/>
          <w:lang w:val="sr-Cyrl-RS"/>
        </w:rPr>
        <w:t xml:space="preserve">                                                                                                                           </w:t>
      </w:r>
      <w:r>
        <w:rPr>
          <w:sz w:val="20"/>
          <w:szCs w:val="20"/>
          <w:lang w:val="sr-Cyrl-RS"/>
        </w:rPr>
        <w:tab/>
      </w:r>
      <w:r>
        <w:rPr>
          <w:sz w:val="20"/>
          <w:szCs w:val="20"/>
          <w:lang w:val="sr-Cyrl-RS"/>
        </w:rPr>
        <w:tab/>
      </w:r>
      <w:r w:rsidRPr="00342521">
        <w:rPr>
          <w:sz w:val="20"/>
          <w:szCs w:val="20"/>
          <w:lang w:val="sr-Cyrl-RS"/>
        </w:rPr>
        <w:t xml:space="preserve"> Предраг Јушковић</w:t>
      </w: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C502BC"/>
    <w:multiLevelType w:val="hybridMultilevel"/>
    <w:tmpl w:val="160E89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04320"/>
    <w:rsid w:val="00025DF2"/>
    <w:rsid w:val="00066FE0"/>
    <w:rsid w:val="001C1448"/>
    <w:rsid w:val="00200AC8"/>
    <w:rsid w:val="00220E43"/>
    <w:rsid w:val="0023225A"/>
    <w:rsid w:val="00234276"/>
    <w:rsid w:val="00242C8C"/>
    <w:rsid w:val="00322089"/>
    <w:rsid w:val="00342521"/>
    <w:rsid w:val="003C2808"/>
    <w:rsid w:val="004A2799"/>
    <w:rsid w:val="004A5E2A"/>
    <w:rsid w:val="0052319F"/>
    <w:rsid w:val="00524B1D"/>
    <w:rsid w:val="005D423F"/>
    <w:rsid w:val="00620081"/>
    <w:rsid w:val="00627AAA"/>
    <w:rsid w:val="00694944"/>
    <w:rsid w:val="00722E6B"/>
    <w:rsid w:val="00734E86"/>
    <w:rsid w:val="007F023A"/>
    <w:rsid w:val="007F43B1"/>
    <w:rsid w:val="008123D1"/>
    <w:rsid w:val="008865BA"/>
    <w:rsid w:val="00895FE3"/>
    <w:rsid w:val="008C0A62"/>
    <w:rsid w:val="008C4968"/>
    <w:rsid w:val="00904E71"/>
    <w:rsid w:val="0091057B"/>
    <w:rsid w:val="00915B19"/>
    <w:rsid w:val="00923AFD"/>
    <w:rsid w:val="00A46BB3"/>
    <w:rsid w:val="00AA2048"/>
    <w:rsid w:val="00B04F4A"/>
    <w:rsid w:val="00B223DF"/>
    <w:rsid w:val="00B23350"/>
    <w:rsid w:val="00B638F8"/>
    <w:rsid w:val="00BB734B"/>
    <w:rsid w:val="00C41BA9"/>
    <w:rsid w:val="00C75754"/>
    <w:rsid w:val="00D74685"/>
    <w:rsid w:val="00D92CEA"/>
    <w:rsid w:val="00E41303"/>
    <w:rsid w:val="00E42EE3"/>
    <w:rsid w:val="00E440D9"/>
    <w:rsid w:val="00F13754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DB4B9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4F4A"/>
    <w:rPr>
      <w:color w:val="0000FF"/>
      <w:u w:val="single"/>
    </w:rPr>
  </w:style>
  <w:style w:type="paragraph" w:styleId="ListParagraph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2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ug2020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Danijela Đoković</cp:lastModifiedBy>
  <cp:revision>4</cp:revision>
  <cp:lastPrinted>2019-11-27T14:30:00Z</cp:lastPrinted>
  <dcterms:created xsi:type="dcterms:W3CDTF">2020-01-24T08:42:00Z</dcterms:created>
  <dcterms:modified xsi:type="dcterms:W3CDTF">2020-01-24T09:55:00Z</dcterms:modified>
</cp:coreProperties>
</file>