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309" w:rsidRPr="00164DA8" w:rsidRDefault="008E3309" w:rsidP="008E3309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lang w:val="sr-Cyrl-RS"/>
        </w:rPr>
        <w:t>ОДГОВОР НА ЗАХТЕВ ЗА ДОДАТНИМ ПОЈАШЊЕЊЕМ У СКЛАДУ СА ЧЛАНОМ 63. ЗАКОНА О ЈАВНИМ НАБАВКАМА бр. ЈН</w:t>
      </w:r>
      <w:r w:rsidR="00511384">
        <w:rPr>
          <w:rFonts w:ascii="Calibri" w:hAnsi="Calibri" w:cs="Calibri"/>
          <w:b/>
          <w:bCs/>
          <w:lang w:val="sr-Cyrl-CS"/>
        </w:rPr>
        <w:t>Д</w:t>
      </w:r>
      <w:r>
        <w:rPr>
          <w:rFonts w:ascii="Calibri" w:hAnsi="Calibri" w:cs="Calibri"/>
          <w:b/>
          <w:bCs/>
          <w:lang w:val="sr-Cyrl-RS"/>
        </w:rPr>
        <w:t xml:space="preserve"> – </w:t>
      </w:r>
      <w:r w:rsidR="00164DA8">
        <w:rPr>
          <w:rFonts w:ascii="Calibri" w:hAnsi="Calibri" w:cs="Calibri"/>
          <w:b/>
          <w:bCs/>
        </w:rPr>
        <w:t>4</w:t>
      </w:r>
    </w:p>
    <w:p w:rsidR="008E3309" w:rsidRDefault="008E3309" w:rsidP="00E56902">
      <w:pPr>
        <w:rPr>
          <w:rFonts w:ascii="Calibri" w:hAnsi="Calibri" w:cs="Calibri"/>
          <w:b/>
          <w:bCs/>
          <w:lang w:val="sr-Cyrl-CS"/>
        </w:rPr>
      </w:pPr>
    </w:p>
    <w:p w:rsidR="008E3309" w:rsidRDefault="008E3309" w:rsidP="00E56902">
      <w:pPr>
        <w:rPr>
          <w:rFonts w:ascii="Calibri" w:hAnsi="Calibri" w:cs="Calibri"/>
          <w:b/>
          <w:bCs/>
          <w:lang w:val="sr-Cyrl-CS"/>
        </w:rPr>
      </w:pPr>
    </w:p>
    <w:p w:rsidR="00E56902" w:rsidRPr="00DB0269" w:rsidRDefault="00DB0269" w:rsidP="00E56902">
      <w:pPr>
        <w:rPr>
          <w:rFonts w:ascii="Calibri" w:hAnsi="Calibri" w:cs="Calibri"/>
          <w:b/>
          <w:bCs/>
        </w:rPr>
      </w:pPr>
      <w:r w:rsidRPr="00A92603">
        <w:rPr>
          <w:rFonts w:ascii="Times New Roman" w:hAnsi="Times New Roman" w:cs="Times New Roman"/>
          <w:bCs/>
          <w:lang w:val="sr-Cyrl-CS"/>
        </w:rPr>
        <w:t>Потенцијални Понуђач је дана 0</w:t>
      </w:r>
      <w:r w:rsidR="00164DA8">
        <w:rPr>
          <w:rFonts w:ascii="Times New Roman" w:hAnsi="Times New Roman" w:cs="Times New Roman"/>
          <w:bCs/>
        </w:rPr>
        <w:t>4</w:t>
      </w:r>
      <w:r w:rsidRPr="00A92603">
        <w:rPr>
          <w:rFonts w:ascii="Times New Roman" w:hAnsi="Times New Roman" w:cs="Times New Roman"/>
          <w:bCs/>
          <w:lang w:val="sr-Cyrl-CS"/>
        </w:rPr>
        <w:t xml:space="preserve">.03.2020. године </w:t>
      </w:r>
      <w:r w:rsidR="008E3309" w:rsidRPr="00A92603">
        <w:rPr>
          <w:rFonts w:ascii="Times New Roman" w:hAnsi="Times New Roman" w:cs="Times New Roman"/>
          <w:bCs/>
          <w:lang w:val="sr-Cyrl-CS"/>
        </w:rPr>
        <w:t>поставио питање</w:t>
      </w:r>
      <w:r w:rsidR="008E3309">
        <w:rPr>
          <w:rFonts w:ascii="Calibri" w:hAnsi="Calibri" w:cs="Calibri"/>
          <w:b/>
          <w:bCs/>
          <w:lang w:val="sr-Cyrl-CS"/>
        </w:rPr>
        <w:t>:</w:t>
      </w:r>
    </w:p>
    <w:p w:rsidR="004C7093" w:rsidRDefault="004C7093" w:rsidP="004C7093">
      <w:pPr>
        <w:pStyle w:val="BodyText"/>
        <w:ind w:right="659"/>
        <w:jc w:val="both"/>
        <w:rPr>
          <w:rFonts w:ascii="Arial" w:hAnsi="Arial" w:cs="Arial"/>
          <w:sz w:val="22"/>
          <w:szCs w:val="22"/>
        </w:rPr>
      </w:pPr>
    </w:p>
    <w:p w:rsidR="004C7093" w:rsidRDefault="004C7093" w:rsidP="004C7093">
      <w:pPr>
        <w:pStyle w:val="BodyText"/>
        <w:ind w:right="659"/>
        <w:jc w:val="both"/>
        <w:rPr>
          <w:rFonts w:ascii="Arial" w:hAnsi="Arial" w:cs="Arial"/>
          <w:sz w:val="22"/>
          <w:szCs w:val="22"/>
        </w:rPr>
      </w:pPr>
    </w:p>
    <w:p w:rsidR="00BF41F1" w:rsidRPr="00BF41F1" w:rsidRDefault="00BF41F1" w:rsidP="00BF41F1">
      <w:pPr>
        <w:pStyle w:val="BodyText"/>
        <w:ind w:right="659"/>
        <w:jc w:val="both"/>
        <w:rPr>
          <w:sz w:val="22"/>
          <w:szCs w:val="22"/>
          <w:lang w:val="sr-Cyrl-RS"/>
        </w:rPr>
      </w:pPr>
      <w:r w:rsidRPr="00BF41F1">
        <w:rPr>
          <w:sz w:val="22"/>
          <w:szCs w:val="22"/>
          <w:lang w:val="sr-Cyrl-RS"/>
        </w:rPr>
        <w:t>Поштовани,</w:t>
      </w:r>
    </w:p>
    <w:p w:rsidR="00BF41F1" w:rsidRDefault="00BF41F1" w:rsidP="00BF41F1">
      <w:pPr>
        <w:pStyle w:val="BodyText"/>
        <w:ind w:right="659"/>
        <w:jc w:val="both"/>
        <w:rPr>
          <w:sz w:val="22"/>
          <w:szCs w:val="22"/>
          <w:lang w:val="sr-Cyrl-RS"/>
        </w:rPr>
      </w:pPr>
    </w:p>
    <w:p w:rsidR="00164DA8" w:rsidRPr="00164DA8" w:rsidRDefault="00164DA8" w:rsidP="00164DA8">
      <w:pPr>
        <w:pStyle w:val="BodyText"/>
        <w:ind w:right="659"/>
        <w:jc w:val="both"/>
        <w:rPr>
          <w:sz w:val="22"/>
          <w:szCs w:val="22"/>
          <w:lang w:val="sr-Cyrl-RS"/>
        </w:rPr>
      </w:pPr>
      <w:r w:rsidRPr="00164DA8">
        <w:rPr>
          <w:sz w:val="22"/>
          <w:szCs w:val="22"/>
          <w:lang w:val="sr-Cyrl-RS"/>
        </w:rPr>
        <w:t>Потребне су нам додатне</w:t>
      </w:r>
      <w:r>
        <w:rPr>
          <w:sz w:val="22"/>
          <w:szCs w:val="22"/>
          <w:lang w:val="sr-Cyrl-RS"/>
        </w:rPr>
        <w:t xml:space="preserve"> </w:t>
      </w:r>
      <w:bookmarkStart w:id="0" w:name="_GoBack"/>
      <w:bookmarkEnd w:id="0"/>
      <w:r w:rsidRPr="00164DA8">
        <w:rPr>
          <w:sz w:val="22"/>
          <w:szCs w:val="22"/>
          <w:lang w:val="sr-Cyrl-RS"/>
        </w:rPr>
        <w:t>информације везано за техничке карактеристике, у склопу конкурсне документације, везано за Јавну набавку – Набавка штампача (Закуп), бр. ЈНД – 4.</w:t>
      </w:r>
    </w:p>
    <w:p w:rsidR="00164DA8" w:rsidRPr="00164DA8" w:rsidRDefault="00164DA8" w:rsidP="00164DA8">
      <w:pPr>
        <w:pStyle w:val="BodyText"/>
        <w:ind w:right="659"/>
        <w:jc w:val="both"/>
        <w:rPr>
          <w:sz w:val="22"/>
          <w:szCs w:val="22"/>
          <w:lang w:val="sr-Cyrl-RS"/>
        </w:rPr>
      </w:pPr>
      <w:r w:rsidRPr="00164DA8">
        <w:rPr>
          <w:sz w:val="22"/>
          <w:szCs w:val="22"/>
          <w:lang w:val="sr-Cyrl-RS"/>
        </w:rPr>
        <w:t xml:space="preserve"> </w:t>
      </w:r>
    </w:p>
    <w:p w:rsidR="00164DA8" w:rsidRDefault="00164DA8" w:rsidP="00164DA8">
      <w:pPr>
        <w:pStyle w:val="BodyText"/>
        <w:ind w:right="659"/>
        <w:jc w:val="both"/>
        <w:rPr>
          <w:sz w:val="22"/>
          <w:szCs w:val="22"/>
          <w:lang w:val="sr-Cyrl-RS"/>
        </w:rPr>
      </w:pPr>
      <w:r w:rsidRPr="00164DA8">
        <w:rPr>
          <w:sz w:val="22"/>
          <w:szCs w:val="22"/>
          <w:lang w:val="sr-Cyrl-RS"/>
        </w:rPr>
        <w:t>Питање:</w:t>
      </w:r>
    </w:p>
    <w:p w:rsidR="00164DA8" w:rsidRPr="00164DA8" w:rsidRDefault="00164DA8" w:rsidP="00164DA8">
      <w:pPr>
        <w:pStyle w:val="BodyText"/>
        <w:ind w:right="659"/>
        <w:jc w:val="both"/>
        <w:rPr>
          <w:sz w:val="22"/>
          <w:szCs w:val="22"/>
          <w:lang w:val="sr-Cyrl-RS"/>
        </w:rPr>
      </w:pPr>
    </w:p>
    <w:p w:rsidR="00164DA8" w:rsidRPr="00BF41F1" w:rsidRDefault="00164DA8" w:rsidP="00164DA8">
      <w:pPr>
        <w:pStyle w:val="BodyText"/>
        <w:ind w:right="659"/>
        <w:jc w:val="both"/>
        <w:rPr>
          <w:sz w:val="22"/>
          <w:szCs w:val="22"/>
          <w:lang w:val="sr-Cyrl-RS"/>
        </w:rPr>
      </w:pPr>
      <w:r w:rsidRPr="00164DA8">
        <w:rPr>
          <w:sz w:val="22"/>
          <w:szCs w:val="22"/>
          <w:lang w:val="sr-Cyrl-RS"/>
        </w:rPr>
        <w:t>1.Имајући у виду да у конкурсној документацији није дефинисано да ли штампачи који се узимају у закуп морају да буду нови,</w:t>
      </w:r>
      <w:r>
        <w:rPr>
          <w:sz w:val="22"/>
          <w:szCs w:val="22"/>
          <w:lang w:val="sr-Cyrl-RS"/>
        </w:rPr>
        <w:t xml:space="preserve"> </w:t>
      </w:r>
      <w:r w:rsidRPr="00164DA8">
        <w:rPr>
          <w:sz w:val="22"/>
          <w:szCs w:val="22"/>
          <w:lang w:val="sr-Cyrl-RS"/>
        </w:rPr>
        <w:t>наше питање је: Да ли је прихватљиво да, у склопу ове јавне набавке, понудимо половне штампаче?</w:t>
      </w:r>
    </w:p>
    <w:p w:rsidR="00BF41F1" w:rsidRDefault="00BF41F1" w:rsidP="00BF41F1">
      <w:pPr>
        <w:jc w:val="both"/>
        <w:rPr>
          <w:rFonts w:ascii="Times New Roman" w:hAnsi="Times New Roman" w:cs="Times New Roman"/>
          <w:bCs/>
          <w:lang w:val="sr-Cyrl-RS"/>
        </w:rPr>
      </w:pPr>
    </w:p>
    <w:p w:rsidR="00164DA8" w:rsidRDefault="00164DA8" w:rsidP="00BF41F1">
      <w:pPr>
        <w:jc w:val="both"/>
        <w:rPr>
          <w:rFonts w:ascii="Times New Roman" w:hAnsi="Times New Roman" w:cs="Times New Roman"/>
          <w:bCs/>
          <w:lang w:val="sr-Cyrl-CS"/>
        </w:rPr>
      </w:pPr>
      <w:r>
        <w:rPr>
          <w:rFonts w:ascii="Times New Roman" w:hAnsi="Times New Roman" w:cs="Times New Roman"/>
          <w:bCs/>
          <w:lang w:val="sr-Cyrl-CS"/>
        </w:rPr>
        <w:t>Одговор:</w:t>
      </w:r>
    </w:p>
    <w:p w:rsidR="00164DA8" w:rsidRPr="00164DA8" w:rsidRDefault="00164DA8" w:rsidP="00BF41F1">
      <w:pPr>
        <w:jc w:val="both"/>
        <w:rPr>
          <w:rFonts w:ascii="Times New Roman" w:hAnsi="Times New Roman" w:cs="Times New Roman"/>
          <w:bCs/>
          <w:lang w:val="sr-Cyrl-CS"/>
        </w:rPr>
      </w:pPr>
      <w:r w:rsidRPr="00164DA8">
        <w:rPr>
          <w:rFonts w:ascii="Times New Roman" w:hAnsi="Times New Roman" w:cs="Times New Roman"/>
          <w:bCs/>
          <w:lang w:val="sr-Cyrl-CS"/>
        </w:rPr>
        <w:t>''Уређаји могу да буду и половни, осим за тип 3, где морају да буду понуђени нови уређаји.''</w:t>
      </w:r>
    </w:p>
    <w:p w:rsidR="00BF41F1" w:rsidRPr="00BF41F1" w:rsidRDefault="00BF41F1" w:rsidP="00BF41F1">
      <w:pPr>
        <w:pStyle w:val="BodyText"/>
        <w:ind w:right="659"/>
        <w:jc w:val="both"/>
        <w:rPr>
          <w:rFonts w:ascii="Arial" w:hAnsi="Arial" w:cs="Arial"/>
          <w:sz w:val="22"/>
          <w:szCs w:val="22"/>
        </w:rPr>
      </w:pPr>
    </w:p>
    <w:p w:rsidR="004C7093" w:rsidRDefault="004C7093" w:rsidP="004C7093">
      <w:pPr>
        <w:pStyle w:val="BodyText"/>
        <w:ind w:right="659"/>
        <w:jc w:val="both"/>
        <w:rPr>
          <w:rFonts w:ascii="Arial" w:hAnsi="Arial" w:cs="Arial"/>
          <w:sz w:val="22"/>
          <w:szCs w:val="22"/>
          <w:lang w:val="sr-Cyrl-RS"/>
        </w:rPr>
      </w:pPr>
    </w:p>
    <w:sectPr w:rsidR="004C70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93"/>
    <w:rsid w:val="00164DA8"/>
    <w:rsid w:val="004438BE"/>
    <w:rsid w:val="004C7093"/>
    <w:rsid w:val="00511384"/>
    <w:rsid w:val="008E3309"/>
    <w:rsid w:val="00980342"/>
    <w:rsid w:val="00A92603"/>
    <w:rsid w:val="00B9642D"/>
    <w:rsid w:val="00BF41F1"/>
    <w:rsid w:val="00DB0269"/>
    <w:rsid w:val="00E5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82A9C"/>
  <w15:chartTrackingRefBased/>
  <w15:docId w15:val="{B542ED33-C464-4849-98B0-B48165D0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qFormat/>
    <w:rsid w:val="004C70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C70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0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3</cp:revision>
  <dcterms:created xsi:type="dcterms:W3CDTF">2020-03-05T13:26:00Z</dcterms:created>
  <dcterms:modified xsi:type="dcterms:W3CDTF">2020-03-05T13:29:00Z</dcterms:modified>
</cp:coreProperties>
</file>